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D2" w:rsidRPr="003D49D2" w:rsidRDefault="003D49D2" w:rsidP="003D49D2">
      <w:pPr>
        <w:spacing w:before="109" w:after="109" w:line="240" w:lineRule="auto"/>
        <w:outlineLvl w:val="1"/>
        <w:rPr>
          <w:rFonts w:ascii="Arial" w:eastAsia="Times New Roman" w:hAnsi="Arial" w:cs="Arial"/>
          <w:b/>
          <w:bCs/>
          <w:color w:val="B8451D"/>
          <w:sz w:val="31"/>
          <w:szCs w:val="31"/>
        </w:rPr>
      </w:pPr>
      <w:r w:rsidRPr="003D49D2">
        <w:rPr>
          <w:rFonts w:ascii="Arial" w:eastAsia="Times New Roman" w:hAnsi="Arial" w:cs="Arial"/>
          <w:b/>
          <w:bCs/>
          <w:color w:val="B8451D"/>
          <w:sz w:val="31"/>
          <w:szCs w:val="31"/>
        </w:rPr>
        <w:t> İnsan Hakları nedir?</w:t>
      </w:r>
    </w:p>
    <w:p w:rsidR="00A1296A" w:rsidRDefault="003D49D2" w:rsidP="003D49D2">
      <w:r w:rsidRPr="003D49D2">
        <w:rPr>
          <w:rFonts w:ascii="Arial" w:eastAsia="Times New Roman" w:hAnsi="Arial" w:cs="Arial"/>
          <w:color w:val="000000"/>
          <w:sz w:val="24"/>
          <w:szCs w:val="24"/>
        </w:rPr>
        <w:t>İnsanlar arasında ırk, din, renk, yaş, cinsiyet ayırımı yapmadan sevgi, saygı, dostluk duygularını geliştirmek, insanın insan olmak haysiyeti ile sahip olması gereken hakların hepsine " İnsan Hakları" denir.</w:t>
      </w:r>
      <w:r w:rsidRPr="003D49D2">
        <w:rPr>
          <w:rFonts w:ascii="Arial" w:eastAsia="Times New Roman" w:hAnsi="Arial" w:cs="Arial"/>
          <w:color w:val="000000"/>
          <w:sz w:val="24"/>
          <w:szCs w:val="24"/>
        </w:rPr>
        <w:br/>
        <w:t>İnsan hakları, kişiyi kendi özüyle yaşatacak kurallardır. İnsanın insana hükmetmesi, onu ezmesi insan onuruna yakışmayan ve kabul edilemeyecek bir davranıştır. Bu tür ayırımların yapıldığı toplumlarda kavga, çatışma, isyan eksik olmamıştır. İnsanlar arasında hak, eşitlik, adalet, özgürlük düşüncesi yaygınlaştıkça bu konuyla ilgili mücadeleler de artmıştır.</w:t>
      </w:r>
      <w:r w:rsidRPr="003D49D2">
        <w:rPr>
          <w:rFonts w:ascii="Arial" w:eastAsia="Times New Roman" w:hAnsi="Arial" w:cs="Arial"/>
          <w:color w:val="000000"/>
          <w:sz w:val="24"/>
          <w:szCs w:val="24"/>
        </w:rPr>
        <w:br/>
        <w:t xml:space="preserve">İnsanlara insan oldukları için sahip olmaları gereken bir takım hakların bulunduğu fikri ilk kez İngiltere'den ortaya atıldı.19. Yüzyılda Amerika ve diğer </w:t>
      </w:r>
      <w:proofErr w:type="gramStart"/>
      <w:r w:rsidRPr="003D49D2">
        <w:rPr>
          <w:rFonts w:ascii="Arial" w:eastAsia="Times New Roman" w:hAnsi="Arial" w:cs="Arial"/>
          <w:color w:val="000000"/>
          <w:sz w:val="24"/>
          <w:szCs w:val="24"/>
        </w:rPr>
        <w:t>bir çok</w:t>
      </w:r>
      <w:proofErr w:type="gramEnd"/>
      <w:r w:rsidRPr="003D49D2">
        <w:rPr>
          <w:rFonts w:ascii="Arial" w:eastAsia="Times New Roman" w:hAnsi="Arial" w:cs="Arial"/>
          <w:color w:val="000000"/>
          <w:sz w:val="24"/>
          <w:szCs w:val="24"/>
        </w:rPr>
        <w:t xml:space="preserve"> ülkelere yayılan bu fikir akımından sonra 1789 Fransız </w:t>
      </w:r>
      <w:proofErr w:type="spellStart"/>
      <w:r w:rsidRPr="003D49D2">
        <w:rPr>
          <w:rFonts w:ascii="Arial" w:eastAsia="Times New Roman" w:hAnsi="Arial" w:cs="Arial"/>
          <w:color w:val="000000"/>
          <w:sz w:val="24"/>
          <w:szCs w:val="24"/>
        </w:rPr>
        <w:t>İhtilali</w:t>
      </w:r>
      <w:proofErr w:type="spellEnd"/>
      <w:r w:rsidRPr="003D49D2">
        <w:rPr>
          <w:rFonts w:ascii="Arial" w:eastAsia="Times New Roman" w:hAnsi="Arial" w:cs="Arial"/>
          <w:color w:val="000000"/>
          <w:sz w:val="24"/>
          <w:szCs w:val="24"/>
        </w:rPr>
        <w:t xml:space="preserve"> Avrupa'da insan haklarının kabul edilmesini ve uygulanmasını sağlamıştır.</w:t>
      </w:r>
      <w:r w:rsidRPr="003D49D2">
        <w:rPr>
          <w:rFonts w:ascii="Arial" w:eastAsia="Times New Roman" w:hAnsi="Arial" w:cs="Arial"/>
          <w:color w:val="000000"/>
          <w:sz w:val="24"/>
          <w:szCs w:val="24"/>
        </w:rPr>
        <w:br/>
        <w:t xml:space="preserve">Amerikan Cumhurbaşkanı </w:t>
      </w:r>
      <w:proofErr w:type="spellStart"/>
      <w:r w:rsidRPr="003D49D2">
        <w:rPr>
          <w:rFonts w:ascii="Arial" w:eastAsia="Times New Roman" w:hAnsi="Arial" w:cs="Arial"/>
          <w:color w:val="000000"/>
          <w:sz w:val="24"/>
          <w:szCs w:val="24"/>
        </w:rPr>
        <w:t>Roosvelt</w:t>
      </w:r>
      <w:proofErr w:type="spellEnd"/>
      <w:r w:rsidRPr="003D49D2">
        <w:rPr>
          <w:rFonts w:ascii="Arial" w:eastAsia="Times New Roman" w:hAnsi="Arial" w:cs="Arial"/>
          <w:color w:val="000000"/>
          <w:sz w:val="24"/>
          <w:szCs w:val="24"/>
        </w:rPr>
        <w:t xml:space="preserve"> ile İngiliz Başkanı </w:t>
      </w:r>
      <w:proofErr w:type="spellStart"/>
      <w:r w:rsidRPr="003D49D2">
        <w:rPr>
          <w:rFonts w:ascii="Arial" w:eastAsia="Times New Roman" w:hAnsi="Arial" w:cs="Arial"/>
          <w:color w:val="000000"/>
          <w:sz w:val="24"/>
          <w:szCs w:val="24"/>
        </w:rPr>
        <w:t>Churcill</w:t>
      </w:r>
      <w:proofErr w:type="spellEnd"/>
      <w:r w:rsidRPr="003D49D2">
        <w:rPr>
          <w:rFonts w:ascii="Arial" w:eastAsia="Times New Roman" w:hAnsi="Arial" w:cs="Arial"/>
          <w:color w:val="000000"/>
          <w:sz w:val="24"/>
          <w:szCs w:val="24"/>
        </w:rPr>
        <w:t xml:space="preserve"> tarafından imzalanıp duyurulan Atlantik Beyannamesinde insan hakları genişletildi. Bu beyannamede insanlara millet, inanç, ırk ayırımı gözetmeksizin herkes için eşit haklar konmuş ve yasaların korumasına verilmiştir.</w:t>
      </w:r>
      <w:r w:rsidRPr="003D49D2">
        <w:rPr>
          <w:rFonts w:ascii="Arial" w:eastAsia="Times New Roman" w:hAnsi="Arial" w:cs="Arial"/>
          <w:color w:val="000000"/>
          <w:sz w:val="24"/>
          <w:szCs w:val="24"/>
        </w:rPr>
        <w:br/>
        <w:t>24 Ekim 1945'te kurulan Birleşmiş Milletler Örgütü'nün öncelikle amacı dünyada barışı ve güvenliği sağlamaktı. 10 Aralık 1948 tarihinde Birleşmiş Milletler Örgütü "İnsan Hakları Evrensel Bildirgesi"ni kabul ve ilan etti.</w:t>
      </w:r>
      <w:r w:rsidRPr="003D49D2">
        <w:rPr>
          <w:rFonts w:ascii="Arial" w:eastAsia="Times New Roman" w:hAnsi="Arial" w:cs="Arial"/>
          <w:color w:val="000000"/>
          <w:sz w:val="24"/>
          <w:szCs w:val="24"/>
        </w:rPr>
        <w:br/>
        <w:t>İnsan Hakları Beyannamesi 30 maddeden oluşmuştur. Bu beyanname insana değer veren, özgürlük, eşitlik tanıyan duyurudur.</w:t>
      </w:r>
    </w:p>
    <w:sectPr w:rsidR="00A129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3D49D2"/>
    <w:rsid w:val="003D49D2"/>
    <w:rsid w:val="00A129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D49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D49D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595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2023-04-25T02:51:00Z</dcterms:created>
  <dcterms:modified xsi:type="dcterms:W3CDTF">2023-04-25T02:51:00Z</dcterms:modified>
</cp:coreProperties>
</file>