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301" w:rsidRPr="00C66301" w:rsidRDefault="00C66301" w:rsidP="00C66301">
      <w:pPr>
        <w:spacing w:before="109" w:after="109" w:line="240" w:lineRule="auto"/>
        <w:outlineLvl w:val="1"/>
        <w:rPr>
          <w:rFonts w:ascii="Arial" w:eastAsia="Times New Roman" w:hAnsi="Arial" w:cs="Arial"/>
          <w:b/>
          <w:bCs/>
          <w:color w:val="B8451D"/>
          <w:sz w:val="31"/>
          <w:szCs w:val="31"/>
        </w:rPr>
      </w:pPr>
      <w:r w:rsidRPr="00C66301">
        <w:rPr>
          <w:rFonts w:ascii="Arial" w:eastAsia="Times New Roman" w:hAnsi="Arial" w:cs="Arial"/>
          <w:b/>
          <w:bCs/>
          <w:color w:val="B8451D"/>
          <w:sz w:val="31"/>
          <w:szCs w:val="31"/>
        </w:rPr>
        <w:t> Kütüphaneler Haftası</w:t>
      </w:r>
    </w:p>
    <w:p w:rsidR="00811F3B" w:rsidRDefault="00C66301" w:rsidP="00C66301">
      <w:r w:rsidRPr="00C66301">
        <w:rPr>
          <w:rFonts w:ascii="Arial" w:eastAsia="Times New Roman" w:hAnsi="Arial" w:cs="Arial"/>
          <w:color w:val="000000"/>
          <w:sz w:val="24"/>
          <w:szCs w:val="24"/>
        </w:rPr>
        <w:t xml:space="preserve">Kitapların olmadığı bir dünya düşünülemez. Eğitimin, bilimin, sanatın temeli kitaba dayanır. İnsanlar için bu kadar değerli olan kitaplar kütüphanelerde korunur ve araştırmacıların, öğrencilerin, tüm insanların hizmetine </w:t>
      </w:r>
      <w:proofErr w:type="gramStart"/>
      <w:r w:rsidRPr="00C66301">
        <w:rPr>
          <w:rFonts w:ascii="Arial" w:eastAsia="Times New Roman" w:hAnsi="Arial" w:cs="Arial"/>
          <w:color w:val="000000"/>
          <w:sz w:val="24"/>
          <w:szCs w:val="24"/>
        </w:rPr>
        <w:t>sunulur.Kuşkusuz</w:t>
      </w:r>
      <w:proofErr w:type="gramEnd"/>
      <w:r w:rsidRPr="00C66301">
        <w:rPr>
          <w:rFonts w:ascii="Arial" w:eastAsia="Times New Roman" w:hAnsi="Arial" w:cs="Arial"/>
          <w:color w:val="000000"/>
          <w:sz w:val="24"/>
          <w:szCs w:val="24"/>
        </w:rPr>
        <w:t xml:space="preserve"> çoğu kişinin kendi evinde kitaplığı vardır ama buradan sadece kendisi ve yakınları, tanıdıkları yararlanabilir. Oysa kütüphanelerden çok geniş kitlelerin yararlanma olanağı vardır. Üstelik böyle bir özel kitaplığa sahip olan kimsenin de kütüphanelere gereksinimi vardır. Çünkü özel bir kitaplık asla kütüphanelerin zenginliğine erişemez.</w:t>
      </w:r>
      <w:r w:rsidRPr="00C66301">
        <w:rPr>
          <w:rFonts w:ascii="Arial" w:eastAsia="Times New Roman" w:hAnsi="Arial" w:cs="Arial"/>
          <w:color w:val="000000"/>
          <w:sz w:val="24"/>
          <w:szCs w:val="24"/>
        </w:rPr>
        <w:br/>
      </w:r>
      <w:r w:rsidRPr="00C66301">
        <w:rPr>
          <w:rFonts w:ascii="Arial" w:eastAsia="Times New Roman" w:hAnsi="Arial" w:cs="Arial"/>
          <w:color w:val="000000"/>
          <w:sz w:val="24"/>
          <w:szCs w:val="24"/>
        </w:rPr>
        <w:br/>
        <w:t>Günümüzde uygarlık çok gelişmiştir. Radyo, televizyon, bilgisayar, internet gibi iletişim ve bilgilenme araçları çok gelişmiştir. Ne kadar gelişse, yaygınlaşsa da bunların hiçbirisi kitabın yerini tutamaz. Zaten dünyanın en gelişmiş ülkelerinde kitaba, kütüphaneye olan ilginin azalmaması, hatta artması bunun kanıtıdır.</w:t>
      </w:r>
      <w:r w:rsidRPr="00C66301">
        <w:rPr>
          <w:rFonts w:ascii="Arial" w:eastAsia="Times New Roman" w:hAnsi="Arial" w:cs="Arial"/>
          <w:color w:val="000000"/>
          <w:sz w:val="24"/>
          <w:szCs w:val="24"/>
        </w:rPr>
        <w:br/>
      </w:r>
      <w:r w:rsidRPr="00C66301">
        <w:rPr>
          <w:rFonts w:ascii="Arial" w:eastAsia="Times New Roman" w:hAnsi="Arial" w:cs="Arial"/>
          <w:color w:val="000000"/>
          <w:sz w:val="24"/>
          <w:szCs w:val="24"/>
        </w:rPr>
        <w:br/>
        <w:t xml:space="preserve">Bu gerçeğin bilincindeki Türk Kütüphaneciler Derneği'nin girişimleriyle 1964'ten bu yana Mart ayının son pazartesi başlayan haftası "Kütüphaneler Haftası "olarak değerlendirilmektedir. Hafta boyunca okullarda, görsel ve yazılı basında kütüphanelerin önemi anlatılır. Bu konuya halkın dikkati çekilir. Kütüphaneler hakkında bilgi </w:t>
      </w:r>
      <w:proofErr w:type="gramStart"/>
      <w:r w:rsidRPr="00C66301">
        <w:rPr>
          <w:rFonts w:ascii="Arial" w:eastAsia="Times New Roman" w:hAnsi="Arial" w:cs="Arial"/>
          <w:color w:val="000000"/>
          <w:sz w:val="24"/>
          <w:szCs w:val="24"/>
        </w:rPr>
        <w:t>verilir.Haftanın</w:t>
      </w:r>
      <w:proofErr w:type="gramEnd"/>
      <w:r w:rsidRPr="00C66301">
        <w:rPr>
          <w:rFonts w:ascii="Arial" w:eastAsia="Times New Roman" w:hAnsi="Arial" w:cs="Arial"/>
          <w:color w:val="000000"/>
          <w:sz w:val="24"/>
          <w:szCs w:val="24"/>
        </w:rPr>
        <w:t xml:space="preserve"> amacı öğrencilerde okuma alışkanlığını ve zevkini geliştirmek, kitap sevgisini artırmak, öğrencilerin kitaplardan daha çok yararlanmalarını sağlamaktır.</w:t>
      </w:r>
    </w:p>
    <w:sectPr w:rsidR="00811F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66301"/>
    <w:rsid w:val="00811F3B"/>
    <w:rsid w:val="00C6630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C6630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66301"/>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5553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2023-04-21T02:29:00Z</dcterms:created>
  <dcterms:modified xsi:type="dcterms:W3CDTF">2023-04-21T02:29:00Z</dcterms:modified>
</cp:coreProperties>
</file>