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B7" w:rsidRPr="00AE11B7" w:rsidRDefault="00AE11B7" w:rsidP="00AE11B7">
      <w:pPr>
        <w:spacing w:before="109" w:after="109" w:line="240" w:lineRule="auto"/>
        <w:outlineLvl w:val="1"/>
        <w:rPr>
          <w:rFonts w:ascii="Arial" w:eastAsia="Times New Roman" w:hAnsi="Arial" w:cs="Arial"/>
          <w:b/>
          <w:bCs/>
          <w:color w:val="B8451D"/>
          <w:sz w:val="31"/>
          <w:szCs w:val="31"/>
        </w:rPr>
      </w:pPr>
      <w:r w:rsidRPr="00AE11B7">
        <w:rPr>
          <w:rFonts w:ascii="Arial" w:eastAsia="Times New Roman" w:hAnsi="Arial" w:cs="Arial"/>
          <w:b/>
          <w:bCs/>
          <w:color w:val="B8451D"/>
          <w:sz w:val="31"/>
          <w:szCs w:val="31"/>
        </w:rPr>
        <w:t> Milli Eğitim Bakanlığı Vakfı Hakkında Genel Bilgi</w:t>
      </w:r>
    </w:p>
    <w:p w:rsidR="00AE11B7" w:rsidRPr="00AE11B7" w:rsidRDefault="00AE11B7" w:rsidP="00AE11B7">
      <w:pPr>
        <w:spacing w:before="41" w:after="41" w:line="240" w:lineRule="auto"/>
        <w:rPr>
          <w:rFonts w:ascii="Arial" w:eastAsia="Times New Roman" w:hAnsi="Arial" w:cs="Arial"/>
          <w:color w:val="000000"/>
          <w:sz w:val="20"/>
          <w:szCs w:val="20"/>
        </w:rPr>
      </w:pPr>
      <w:r w:rsidRPr="00AE11B7">
        <w:rPr>
          <w:rFonts w:ascii="Arial" w:eastAsia="Times New Roman" w:hAnsi="Arial" w:cs="Arial"/>
          <w:color w:val="000000"/>
          <w:sz w:val="24"/>
          <w:szCs w:val="24"/>
        </w:rPr>
        <w:t>19 Şubat Milli Eğitim Bakanlığı Vakfı kuruluş günüdür. Her yıl bu gün okullarımızda, vakfın kuruluş amaçları anlatılır. Vakfın ülke, il, ilçe düzeyindeki çalışmaları sergilenir. Bu çalışmalardan örnekler sunulur.</w:t>
      </w:r>
      <w:r w:rsidRPr="00AE11B7">
        <w:rPr>
          <w:rFonts w:ascii="Arial" w:eastAsia="Times New Roman" w:hAnsi="Arial" w:cs="Arial"/>
          <w:color w:val="000000"/>
          <w:sz w:val="24"/>
          <w:szCs w:val="24"/>
        </w:rPr>
        <w:br/>
        <w:t>Milli Eğitim Bakanlığı, anaokulundan üniversiteye kadar öğrenci ve yurttaşların her tür eğitimi ile görevlidir. Eğitim hizmetleri, diğer hizmetlere göre daha pahalı olduğundan bakanlık bütçesi bu konuda yetersiz kalmaktadır. Halkın ve öteki kuruluşların yardımlarını sağlamak amacı ile 19 Şubat 1981 tarihinde Milli Eğitim Bakanlığı Vakfı kurulmuştur.</w:t>
      </w:r>
      <w:r w:rsidRPr="00AE11B7">
        <w:rPr>
          <w:rFonts w:ascii="Arial" w:eastAsia="Times New Roman" w:hAnsi="Arial" w:cs="Arial"/>
          <w:color w:val="000000"/>
          <w:sz w:val="24"/>
          <w:szCs w:val="24"/>
        </w:rPr>
        <w:br/>
        <w:t>Vakfın kurucuları gerçek kişilerle, Öğretmenler Bankası, İş Bankası, T.C.Ziraat Bankasıdır. Vakıf, kuruluşunu izleyen kısa sürede, il ve ilçe düzeyinde şubeler açmıştır. Eğitime katkıda bulunacak sosyal ve fiziki yapının geliştirilmesine yardımcı olur.</w:t>
      </w:r>
    </w:p>
    <w:p w:rsidR="00AE11B7" w:rsidRPr="00AE11B7" w:rsidRDefault="00AE11B7" w:rsidP="00AE11B7">
      <w:pPr>
        <w:spacing w:before="41" w:after="41" w:line="240" w:lineRule="auto"/>
        <w:rPr>
          <w:rFonts w:ascii="Arial" w:eastAsia="Times New Roman" w:hAnsi="Arial" w:cs="Arial"/>
          <w:color w:val="000000"/>
          <w:sz w:val="20"/>
          <w:szCs w:val="20"/>
        </w:rPr>
      </w:pPr>
      <w:r w:rsidRPr="00AE11B7">
        <w:rPr>
          <w:rFonts w:ascii="Arial" w:eastAsia="Times New Roman" w:hAnsi="Arial" w:cs="Arial"/>
          <w:b/>
          <w:bCs/>
          <w:color w:val="000000"/>
          <w:sz w:val="24"/>
          <w:szCs w:val="24"/>
        </w:rPr>
        <w:t>Milli Eğitim Bakanlığı Vakfı'nın amaçları şunlardır:</w:t>
      </w:r>
      <w:r w:rsidRPr="00AE11B7">
        <w:rPr>
          <w:rFonts w:ascii="Arial" w:eastAsia="Times New Roman" w:hAnsi="Arial" w:cs="Arial"/>
          <w:color w:val="000000"/>
          <w:sz w:val="24"/>
          <w:szCs w:val="24"/>
        </w:rPr>
        <w:br/>
        <w:t>1. Milli eğitimi geliştirici çalışmalar yapmak.</w:t>
      </w:r>
      <w:r w:rsidRPr="00AE11B7">
        <w:rPr>
          <w:rFonts w:ascii="Arial" w:eastAsia="Times New Roman" w:hAnsi="Arial" w:cs="Arial"/>
          <w:color w:val="000000"/>
          <w:sz w:val="24"/>
          <w:szCs w:val="24"/>
        </w:rPr>
        <w:br/>
        <w:t>2. Okulların araç, gereç, kitap gibi ihtiyaçlarının karşılanmasına katkıda bulunmak.</w:t>
      </w:r>
      <w:r w:rsidRPr="00AE11B7">
        <w:rPr>
          <w:rFonts w:ascii="Arial" w:eastAsia="Times New Roman" w:hAnsi="Arial" w:cs="Arial"/>
          <w:color w:val="000000"/>
          <w:sz w:val="24"/>
          <w:szCs w:val="24"/>
        </w:rPr>
        <w:br/>
        <w:t>3. Her çeşit eğitim kurumunun açılmasına, yapılanmasına, onarımına yardımcı olmak.</w:t>
      </w:r>
      <w:r w:rsidRPr="00AE11B7">
        <w:rPr>
          <w:rFonts w:ascii="Arial" w:eastAsia="Times New Roman" w:hAnsi="Arial" w:cs="Arial"/>
          <w:color w:val="000000"/>
          <w:sz w:val="24"/>
          <w:szCs w:val="24"/>
        </w:rPr>
        <w:br/>
        <w:t>4. Öğretmenlerin eğitim ve öğretim alanındaki etkinliklerini arttırıcı çalışmalarını ödüllendirmek.</w:t>
      </w:r>
      <w:r w:rsidRPr="00AE11B7">
        <w:rPr>
          <w:rFonts w:ascii="Arial" w:eastAsia="Times New Roman" w:hAnsi="Arial" w:cs="Arial"/>
          <w:color w:val="000000"/>
          <w:sz w:val="24"/>
          <w:szCs w:val="24"/>
        </w:rPr>
        <w:br/>
        <w:t>5. Eğitimin geliştirilmesi amacı ile öğrenci ve öğretmenler arasında yarışmalar düzenlemektir.</w:t>
      </w:r>
      <w:r w:rsidRPr="00AE11B7">
        <w:rPr>
          <w:rFonts w:ascii="Arial" w:eastAsia="Times New Roman" w:hAnsi="Arial" w:cs="Arial"/>
          <w:color w:val="000000"/>
          <w:sz w:val="24"/>
          <w:szCs w:val="24"/>
        </w:rPr>
        <w:br/>
        <w:t>Vakıf, amacına ulaşabilmek için gerekli olan geliri aşağıda sayılan kaynaklardan sağlar.</w:t>
      </w:r>
      <w:r w:rsidRPr="00AE11B7">
        <w:rPr>
          <w:rFonts w:ascii="Arial" w:eastAsia="Times New Roman" w:hAnsi="Arial" w:cs="Arial"/>
          <w:color w:val="000000"/>
          <w:sz w:val="24"/>
          <w:szCs w:val="24"/>
        </w:rPr>
        <w:br/>
        <w:t>· Yurttaşların arsa, bina, bağ, bahçe gibi taşınmaz bağışları,</w:t>
      </w:r>
      <w:r w:rsidRPr="00AE11B7">
        <w:rPr>
          <w:rFonts w:ascii="Arial" w:eastAsia="Times New Roman" w:hAnsi="Arial" w:cs="Arial"/>
          <w:color w:val="000000"/>
          <w:sz w:val="24"/>
          <w:szCs w:val="24"/>
        </w:rPr>
        <w:br/>
        <w:t>· Kamu ve özel kuruluşlar ile kişilerin yaptığı yardımlar,</w:t>
      </w:r>
      <w:r w:rsidRPr="00AE11B7">
        <w:rPr>
          <w:rFonts w:ascii="Arial" w:eastAsia="Times New Roman" w:hAnsi="Arial" w:cs="Arial"/>
          <w:color w:val="000000"/>
          <w:sz w:val="24"/>
          <w:szCs w:val="24"/>
        </w:rPr>
        <w:br/>
        <w:t>· Basılı eğitim araçları ve ders kitaplarından elde edilen gelirler.</w:t>
      </w:r>
      <w:r w:rsidRPr="00AE11B7">
        <w:rPr>
          <w:rFonts w:ascii="Arial" w:eastAsia="Times New Roman" w:hAnsi="Arial" w:cs="Arial"/>
          <w:color w:val="000000"/>
          <w:sz w:val="24"/>
          <w:szCs w:val="24"/>
        </w:rPr>
        <w:br/>
        <w:t>· Eğitim kuruluşları ve okullarımızda yapılan bağışlar.</w:t>
      </w:r>
      <w:r w:rsidRPr="00AE11B7">
        <w:rPr>
          <w:rFonts w:ascii="Arial" w:eastAsia="Times New Roman" w:hAnsi="Arial" w:cs="Arial"/>
          <w:color w:val="000000"/>
          <w:sz w:val="24"/>
          <w:szCs w:val="24"/>
        </w:rPr>
        <w:br/>
        <w:t>Milli Eğitim Vakfı kuruluşundan bu yana halkımız ve çeşitli kamu ve özel kuruluşlarından büyük ilgi ve yardım görmüştür. Vakıf, sağladığı gelirleri Milli Eğitimin amaçları doğrultusunda düzenli olarak değerlendirmektedir.</w:t>
      </w:r>
    </w:p>
    <w:p w:rsidR="00800A50" w:rsidRDefault="00800A50"/>
    <w:sectPr w:rsidR="00800A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AE11B7"/>
    <w:rsid w:val="00800A50"/>
    <w:rsid w:val="00AE11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E11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E11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11B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E11B7"/>
    <w:rPr>
      <w:b/>
      <w:bCs/>
    </w:rPr>
  </w:style>
</w:styles>
</file>

<file path=word/webSettings.xml><?xml version="1.0" encoding="utf-8"?>
<w:webSettings xmlns:r="http://schemas.openxmlformats.org/officeDocument/2006/relationships" xmlns:w="http://schemas.openxmlformats.org/wordprocessingml/2006/main">
  <w:divs>
    <w:div w:id="8053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2023-04-20T18:33:00Z</dcterms:created>
  <dcterms:modified xsi:type="dcterms:W3CDTF">2023-04-20T18:33:00Z</dcterms:modified>
</cp:coreProperties>
</file>