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8C5" w:rsidRPr="006158C5" w:rsidRDefault="006158C5" w:rsidP="006158C5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6158C5">
        <w:rPr>
          <w:rFonts w:ascii="Arial" w:eastAsia="Times New Roman" w:hAnsi="Arial" w:cs="Arial"/>
          <w:b/>
          <w:bCs/>
          <w:color w:val="B8451D"/>
          <w:sz w:val="31"/>
          <w:szCs w:val="31"/>
        </w:rPr>
        <w:t> Müzedeki tarihi eserlerin daha iyi korunabilmesi için uyulması gereken kurallar</w:t>
      </w:r>
    </w:p>
    <w:p w:rsidR="00326018" w:rsidRDefault="006158C5" w:rsidP="006158C5">
      <w:r w:rsidRPr="006158C5">
        <w:rPr>
          <w:rFonts w:ascii="Arial" w:eastAsia="Times New Roman" w:hAnsi="Arial" w:cs="Arial"/>
          <w:color w:val="000000"/>
          <w:sz w:val="27"/>
          <w:szCs w:val="27"/>
        </w:rPr>
        <w:t>1-Girişlerde, eğer gerekiyorsa mutlaka kimlik ibraz etmek.</w:t>
      </w:r>
      <w:r w:rsidRPr="006158C5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6158C5">
        <w:rPr>
          <w:rFonts w:ascii="Arial" w:eastAsia="Times New Roman" w:hAnsi="Arial" w:cs="Arial"/>
          <w:color w:val="000000"/>
          <w:sz w:val="27"/>
          <w:szCs w:val="27"/>
        </w:rPr>
        <w:br/>
        <w:t>2-Grup halinde yapılan gezilerde, gezi onayını ilgililere, onların istemesini beklemeden göstermek.</w:t>
      </w:r>
      <w:r w:rsidRPr="006158C5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6158C5">
        <w:rPr>
          <w:rFonts w:ascii="Arial" w:eastAsia="Times New Roman" w:hAnsi="Arial" w:cs="Arial"/>
          <w:color w:val="000000"/>
          <w:sz w:val="27"/>
          <w:szCs w:val="27"/>
        </w:rPr>
        <w:br/>
        <w:t>3-Görevlilerin uyarılarına ve muhtelif yerlerde asılı olan ziyaret kurallarına uymak.</w:t>
      </w:r>
      <w:r w:rsidRPr="006158C5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6158C5">
        <w:rPr>
          <w:rFonts w:ascii="Arial" w:eastAsia="Times New Roman" w:hAnsi="Arial" w:cs="Arial"/>
          <w:color w:val="000000"/>
          <w:sz w:val="27"/>
          <w:szCs w:val="27"/>
        </w:rPr>
        <w:br/>
        <w:t>4-Eserlere zarar verecek şekilde dokunmamak.</w:t>
      </w:r>
      <w:r w:rsidRPr="006158C5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6158C5">
        <w:rPr>
          <w:rFonts w:ascii="Arial" w:eastAsia="Times New Roman" w:hAnsi="Arial" w:cs="Arial"/>
          <w:color w:val="000000"/>
          <w:sz w:val="27"/>
          <w:szCs w:val="27"/>
        </w:rPr>
        <w:br/>
        <w:t>5-Gezi sırasında başkalarını rahatsız edici davranışlardan kaçınmak.</w:t>
      </w:r>
      <w:r w:rsidRPr="006158C5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6158C5">
        <w:rPr>
          <w:rFonts w:ascii="Arial" w:eastAsia="Times New Roman" w:hAnsi="Arial" w:cs="Arial"/>
          <w:color w:val="000000"/>
          <w:sz w:val="27"/>
          <w:szCs w:val="27"/>
        </w:rPr>
        <w:br/>
        <w:t>6-Eserler hakkında bilgisine başvurduğumuz görevliye, şahıs veya grup adına teşekkür etmek.</w:t>
      </w:r>
    </w:p>
    <w:sectPr w:rsidR="00326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6158C5"/>
    <w:rsid w:val="00326018"/>
    <w:rsid w:val="00615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6158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6158C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2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-Seyfo</dc:creator>
  <cp:keywords/>
  <dc:description/>
  <cp:lastModifiedBy>-Seyfo</cp:lastModifiedBy>
  <cp:revision>2</cp:revision>
  <dcterms:created xsi:type="dcterms:W3CDTF">2023-04-24T06:27:00Z</dcterms:created>
  <dcterms:modified xsi:type="dcterms:W3CDTF">2023-04-24T06:27:00Z</dcterms:modified>
</cp:coreProperties>
</file>