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6E" w:rsidRPr="005D3D6E" w:rsidRDefault="005D3D6E" w:rsidP="005D3D6E">
      <w:pPr>
        <w:spacing w:before="109" w:after="109" w:line="240" w:lineRule="auto"/>
        <w:outlineLvl w:val="1"/>
        <w:rPr>
          <w:rFonts w:ascii="Arial" w:eastAsia="Times New Roman" w:hAnsi="Arial" w:cs="Arial"/>
          <w:b/>
          <w:bCs/>
          <w:color w:val="B8451D"/>
          <w:sz w:val="31"/>
          <w:szCs w:val="31"/>
        </w:rPr>
      </w:pPr>
      <w:r w:rsidRPr="005D3D6E">
        <w:rPr>
          <w:rFonts w:ascii="Arial" w:eastAsia="Times New Roman" w:hAnsi="Arial" w:cs="Arial"/>
          <w:b/>
          <w:bCs/>
          <w:color w:val="B8451D"/>
          <w:sz w:val="31"/>
          <w:szCs w:val="31"/>
        </w:rPr>
        <w:t> Tüketici Hakları ve Tüketiciyi Koruma Dernekleri</w:t>
      </w:r>
    </w:p>
    <w:p w:rsidR="005D3D6E" w:rsidRPr="005D3D6E" w:rsidRDefault="005D3D6E" w:rsidP="005D3D6E">
      <w:pPr>
        <w:spacing w:before="41" w:after="41" w:line="240" w:lineRule="auto"/>
        <w:rPr>
          <w:rFonts w:ascii="Arial" w:eastAsia="Times New Roman" w:hAnsi="Arial" w:cs="Arial"/>
          <w:color w:val="000000"/>
          <w:sz w:val="20"/>
          <w:szCs w:val="20"/>
        </w:rPr>
      </w:pPr>
      <w:r w:rsidRPr="005D3D6E">
        <w:rPr>
          <w:rFonts w:ascii="Arial" w:eastAsia="Times New Roman" w:hAnsi="Arial" w:cs="Arial"/>
          <w:color w:val="000000"/>
          <w:sz w:val="24"/>
          <w:szCs w:val="24"/>
        </w:rPr>
        <w:t>Tüketici finansmanı konusunda elimizden geldiğince ziyaretçilerimizi bilinçlendirmeye çalışıyoruz. Tüketici hakları konusunda faaliyet gösteren dernekler sadece tüketici finansmanı hakkında değil, bir ürüne veya hizmete konu olan her türlü sorunda tüketicilere yardım etmeyi amaçlıyor. Dolayısıyla hayatınızın her döneminde ihtiyaç duyabileceğiniz tüketici hakları konusunda faaliyet gösteren bu sivil toplum örgütlerinin listesinin paylaşmanın faydalı olacağını düşünüyoruz.</w:t>
      </w:r>
      <w:r w:rsidRPr="005D3D6E">
        <w:rPr>
          <w:rFonts w:ascii="Arial" w:eastAsia="Times New Roman" w:hAnsi="Arial" w:cs="Arial"/>
          <w:color w:val="000000"/>
          <w:sz w:val="24"/>
          <w:szCs w:val="24"/>
        </w:rPr>
        <w:br/>
        <w:t> </w:t>
      </w:r>
      <w:r w:rsidRPr="005D3D6E">
        <w:rPr>
          <w:rFonts w:ascii="Arial" w:eastAsia="Times New Roman" w:hAnsi="Arial" w:cs="Arial"/>
          <w:color w:val="000000"/>
          <w:sz w:val="24"/>
          <w:szCs w:val="24"/>
        </w:rPr>
        <w:br/>
        <w:t xml:space="preserve">Özellikle mal veya hizmet almış olduğunuz kuruluşla aranızda hukuki bir sorun yaşandığınızda, aşağıda vermiş olduğumuz tüketici hakları derneklerine ulaşarak yasal haklarınız konusunda yardım </w:t>
      </w:r>
      <w:proofErr w:type="gramStart"/>
      <w:r w:rsidRPr="005D3D6E">
        <w:rPr>
          <w:rFonts w:ascii="Arial" w:eastAsia="Times New Roman" w:hAnsi="Arial" w:cs="Arial"/>
          <w:color w:val="000000"/>
          <w:sz w:val="24"/>
          <w:szCs w:val="24"/>
        </w:rPr>
        <w:t>alabilirsiniz :</w:t>
      </w:r>
      <w:proofErr w:type="gramEnd"/>
    </w:p>
    <w:p w:rsidR="005D3D6E" w:rsidRPr="005D3D6E" w:rsidRDefault="005D3D6E" w:rsidP="005D3D6E">
      <w:pPr>
        <w:spacing w:after="0" w:line="240" w:lineRule="auto"/>
        <w:rPr>
          <w:rFonts w:ascii="Arial" w:eastAsia="Times New Roman" w:hAnsi="Arial" w:cs="Arial"/>
          <w:color w:val="000000"/>
          <w:sz w:val="24"/>
          <w:szCs w:val="24"/>
        </w:rPr>
      </w:pPr>
      <w:r w:rsidRPr="005D3D6E">
        <w:rPr>
          <w:rFonts w:ascii="Arial" w:eastAsia="Times New Roman" w:hAnsi="Symbol" w:cs="Arial"/>
          <w:color w:val="000000"/>
          <w:sz w:val="24"/>
          <w:szCs w:val="24"/>
        </w:rPr>
        <w:t></w:t>
      </w:r>
      <w:r w:rsidRPr="005D3D6E">
        <w:rPr>
          <w:rFonts w:ascii="Arial" w:eastAsia="Times New Roman" w:hAnsi="Arial" w:cs="Arial"/>
          <w:color w:val="000000"/>
          <w:sz w:val="24"/>
          <w:szCs w:val="24"/>
        </w:rPr>
        <w:t xml:space="preserve">  </w:t>
      </w:r>
      <w:hyperlink r:id="rId4" w:history="1">
        <w:proofErr w:type="spellStart"/>
        <w:r w:rsidRPr="005D3D6E">
          <w:rPr>
            <w:rFonts w:ascii="Arial" w:eastAsia="Times New Roman" w:hAnsi="Arial" w:cs="Arial"/>
            <w:b/>
            <w:bCs/>
            <w:color w:val="FF0000"/>
            <w:sz w:val="24"/>
            <w:szCs w:val="24"/>
            <w:u w:val="single"/>
          </w:rPr>
          <w:t>Tüder</w:t>
        </w:r>
        <w:proofErr w:type="spellEnd"/>
        <w:r w:rsidRPr="005D3D6E">
          <w:rPr>
            <w:rFonts w:ascii="Arial" w:eastAsia="Times New Roman" w:hAnsi="Arial" w:cs="Arial"/>
            <w:b/>
            <w:bCs/>
            <w:color w:val="FF0000"/>
            <w:sz w:val="24"/>
            <w:szCs w:val="24"/>
            <w:u w:val="single"/>
          </w:rPr>
          <w:t xml:space="preserve"> - Tüketiciler Derneği</w:t>
        </w:r>
      </w:hyperlink>
    </w:p>
    <w:p w:rsidR="005D3D6E" w:rsidRPr="005D3D6E" w:rsidRDefault="005D3D6E" w:rsidP="005D3D6E">
      <w:pPr>
        <w:spacing w:after="0" w:line="240" w:lineRule="auto"/>
        <w:rPr>
          <w:rFonts w:ascii="Arial" w:eastAsia="Times New Roman" w:hAnsi="Arial" w:cs="Arial"/>
          <w:color w:val="000000"/>
          <w:sz w:val="24"/>
          <w:szCs w:val="24"/>
        </w:rPr>
      </w:pPr>
      <w:r w:rsidRPr="005D3D6E">
        <w:rPr>
          <w:rFonts w:ascii="Arial" w:eastAsia="Times New Roman" w:hAnsi="Symbol" w:cs="Arial"/>
          <w:color w:val="000000"/>
          <w:sz w:val="24"/>
          <w:szCs w:val="24"/>
        </w:rPr>
        <w:t></w:t>
      </w:r>
      <w:r w:rsidRPr="005D3D6E">
        <w:rPr>
          <w:rFonts w:ascii="Arial" w:eastAsia="Times New Roman" w:hAnsi="Arial" w:cs="Arial"/>
          <w:color w:val="000000"/>
          <w:sz w:val="24"/>
          <w:szCs w:val="24"/>
        </w:rPr>
        <w:t xml:space="preserve">  </w:t>
      </w:r>
      <w:hyperlink r:id="rId5" w:history="1">
        <w:r w:rsidRPr="005D3D6E">
          <w:rPr>
            <w:rFonts w:ascii="Arial" w:eastAsia="Times New Roman" w:hAnsi="Arial" w:cs="Arial"/>
            <w:b/>
            <w:bCs/>
            <w:color w:val="FF0000"/>
            <w:sz w:val="24"/>
            <w:szCs w:val="24"/>
            <w:u w:val="single"/>
          </w:rPr>
          <w:t>Tüketici Hakları Merkezi - TU-MER</w:t>
        </w:r>
      </w:hyperlink>
    </w:p>
    <w:p w:rsidR="005D3D6E" w:rsidRPr="005D3D6E" w:rsidRDefault="005D3D6E" w:rsidP="005D3D6E">
      <w:pPr>
        <w:spacing w:after="0" w:line="240" w:lineRule="auto"/>
        <w:rPr>
          <w:rFonts w:ascii="Arial" w:eastAsia="Times New Roman" w:hAnsi="Arial" w:cs="Arial"/>
          <w:color w:val="000000"/>
          <w:sz w:val="24"/>
          <w:szCs w:val="24"/>
        </w:rPr>
      </w:pPr>
      <w:r w:rsidRPr="005D3D6E">
        <w:rPr>
          <w:rFonts w:ascii="Arial" w:eastAsia="Times New Roman" w:hAnsi="Symbol" w:cs="Arial"/>
          <w:color w:val="000000"/>
          <w:sz w:val="24"/>
          <w:szCs w:val="24"/>
        </w:rPr>
        <w:t></w:t>
      </w:r>
      <w:r w:rsidRPr="005D3D6E">
        <w:rPr>
          <w:rFonts w:ascii="Arial" w:eastAsia="Times New Roman" w:hAnsi="Arial" w:cs="Arial"/>
          <w:color w:val="000000"/>
          <w:sz w:val="24"/>
          <w:szCs w:val="24"/>
        </w:rPr>
        <w:t xml:space="preserve">  </w:t>
      </w:r>
      <w:hyperlink r:id="rId6" w:history="1">
        <w:r w:rsidRPr="005D3D6E">
          <w:rPr>
            <w:rFonts w:ascii="Arial" w:eastAsia="Times New Roman" w:hAnsi="Arial" w:cs="Arial"/>
            <w:b/>
            <w:bCs/>
            <w:color w:val="FF0000"/>
            <w:sz w:val="24"/>
            <w:szCs w:val="24"/>
            <w:u w:val="single"/>
          </w:rPr>
          <w:t>Tüketiciler Birliği</w:t>
        </w:r>
      </w:hyperlink>
    </w:p>
    <w:p w:rsidR="005D3D6E" w:rsidRPr="005D3D6E" w:rsidRDefault="005D3D6E" w:rsidP="005D3D6E">
      <w:pPr>
        <w:spacing w:after="0" w:line="240" w:lineRule="auto"/>
        <w:rPr>
          <w:rFonts w:ascii="Arial" w:eastAsia="Times New Roman" w:hAnsi="Arial" w:cs="Arial"/>
          <w:color w:val="000000"/>
          <w:sz w:val="24"/>
          <w:szCs w:val="24"/>
        </w:rPr>
      </w:pPr>
      <w:r w:rsidRPr="005D3D6E">
        <w:rPr>
          <w:rFonts w:ascii="Arial" w:eastAsia="Times New Roman" w:hAnsi="Symbol" w:cs="Arial"/>
          <w:color w:val="000000"/>
          <w:sz w:val="24"/>
          <w:szCs w:val="24"/>
        </w:rPr>
        <w:t></w:t>
      </w:r>
      <w:r w:rsidRPr="005D3D6E">
        <w:rPr>
          <w:rFonts w:ascii="Arial" w:eastAsia="Times New Roman" w:hAnsi="Arial" w:cs="Arial"/>
          <w:color w:val="000000"/>
          <w:sz w:val="24"/>
          <w:szCs w:val="24"/>
        </w:rPr>
        <w:t xml:space="preserve">  </w:t>
      </w:r>
      <w:hyperlink r:id="rId7" w:history="1">
        <w:r w:rsidRPr="005D3D6E">
          <w:rPr>
            <w:rFonts w:ascii="Arial" w:eastAsia="Times New Roman" w:hAnsi="Arial" w:cs="Arial"/>
            <w:b/>
            <w:bCs/>
            <w:color w:val="FF0000"/>
            <w:sz w:val="24"/>
            <w:szCs w:val="24"/>
            <w:u w:val="single"/>
          </w:rPr>
          <w:t>Tüm Tüketicileri Koruma Derneği</w:t>
        </w:r>
      </w:hyperlink>
    </w:p>
    <w:p w:rsidR="005D3D6E" w:rsidRPr="005D3D6E" w:rsidRDefault="005D3D6E" w:rsidP="005D3D6E">
      <w:pPr>
        <w:spacing w:after="0" w:line="240" w:lineRule="auto"/>
        <w:rPr>
          <w:rFonts w:ascii="Arial" w:eastAsia="Times New Roman" w:hAnsi="Arial" w:cs="Arial"/>
          <w:color w:val="000000"/>
          <w:sz w:val="24"/>
          <w:szCs w:val="24"/>
        </w:rPr>
      </w:pPr>
      <w:r w:rsidRPr="005D3D6E">
        <w:rPr>
          <w:rFonts w:ascii="Arial" w:eastAsia="Times New Roman" w:hAnsi="Symbol" w:cs="Arial"/>
          <w:color w:val="000000"/>
          <w:sz w:val="24"/>
          <w:szCs w:val="24"/>
        </w:rPr>
        <w:t></w:t>
      </w:r>
      <w:r w:rsidRPr="005D3D6E">
        <w:rPr>
          <w:rFonts w:ascii="Arial" w:eastAsia="Times New Roman" w:hAnsi="Arial" w:cs="Arial"/>
          <w:color w:val="000000"/>
          <w:sz w:val="24"/>
          <w:szCs w:val="24"/>
        </w:rPr>
        <w:t xml:space="preserve">  </w:t>
      </w:r>
      <w:hyperlink r:id="rId8" w:history="1">
        <w:r w:rsidRPr="005D3D6E">
          <w:rPr>
            <w:rFonts w:ascii="Arial" w:eastAsia="Times New Roman" w:hAnsi="Arial" w:cs="Arial"/>
            <w:b/>
            <w:bCs/>
            <w:color w:val="FF0000"/>
            <w:sz w:val="24"/>
            <w:szCs w:val="24"/>
            <w:u w:val="single"/>
          </w:rPr>
          <w:t>Tüketiciyi Koruma Derneği - TÜKODER</w:t>
        </w:r>
      </w:hyperlink>
    </w:p>
    <w:p w:rsidR="005D3D6E" w:rsidRPr="005D3D6E" w:rsidRDefault="005D3D6E" w:rsidP="005D3D6E">
      <w:pPr>
        <w:spacing w:after="0" w:line="240" w:lineRule="auto"/>
        <w:rPr>
          <w:rFonts w:ascii="Arial" w:eastAsia="Times New Roman" w:hAnsi="Arial" w:cs="Arial"/>
          <w:color w:val="000000"/>
          <w:sz w:val="24"/>
          <w:szCs w:val="24"/>
        </w:rPr>
      </w:pPr>
      <w:r w:rsidRPr="005D3D6E">
        <w:rPr>
          <w:rFonts w:ascii="Arial" w:eastAsia="Times New Roman" w:hAnsi="Symbol" w:cs="Arial"/>
          <w:color w:val="000000"/>
          <w:sz w:val="24"/>
          <w:szCs w:val="24"/>
        </w:rPr>
        <w:t></w:t>
      </w:r>
      <w:r w:rsidRPr="005D3D6E">
        <w:rPr>
          <w:rFonts w:ascii="Arial" w:eastAsia="Times New Roman" w:hAnsi="Arial" w:cs="Arial"/>
          <w:color w:val="000000"/>
          <w:sz w:val="24"/>
          <w:szCs w:val="24"/>
        </w:rPr>
        <w:t xml:space="preserve">  </w:t>
      </w:r>
      <w:hyperlink r:id="rId9" w:history="1">
        <w:r w:rsidRPr="005D3D6E">
          <w:rPr>
            <w:rFonts w:ascii="Arial" w:eastAsia="Times New Roman" w:hAnsi="Arial" w:cs="Arial"/>
            <w:b/>
            <w:bCs/>
            <w:color w:val="FF0000"/>
            <w:sz w:val="24"/>
            <w:szCs w:val="24"/>
            <w:u w:val="single"/>
          </w:rPr>
          <w:t>Tüketici Bilincini Geliştirme Derneği</w:t>
        </w:r>
      </w:hyperlink>
    </w:p>
    <w:p w:rsidR="005D3D6E" w:rsidRPr="005D3D6E" w:rsidRDefault="005D3D6E" w:rsidP="005D3D6E">
      <w:pPr>
        <w:spacing w:after="0" w:line="240" w:lineRule="auto"/>
        <w:rPr>
          <w:rFonts w:ascii="Arial" w:eastAsia="Times New Roman" w:hAnsi="Arial" w:cs="Arial"/>
          <w:color w:val="000000"/>
          <w:sz w:val="24"/>
          <w:szCs w:val="24"/>
        </w:rPr>
      </w:pPr>
      <w:r w:rsidRPr="005D3D6E">
        <w:rPr>
          <w:rFonts w:ascii="Arial" w:eastAsia="Times New Roman" w:hAnsi="Symbol" w:cs="Arial"/>
          <w:color w:val="000000"/>
          <w:sz w:val="24"/>
          <w:szCs w:val="24"/>
        </w:rPr>
        <w:t></w:t>
      </w:r>
      <w:r w:rsidRPr="005D3D6E">
        <w:rPr>
          <w:rFonts w:ascii="Arial" w:eastAsia="Times New Roman" w:hAnsi="Arial" w:cs="Arial"/>
          <w:color w:val="000000"/>
          <w:sz w:val="24"/>
          <w:szCs w:val="24"/>
        </w:rPr>
        <w:t xml:space="preserve">  </w:t>
      </w:r>
      <w:hyperlink r:id="rId10" w:history="1">
        <w:r w:rsidRPr="005D3D6E">
          <w:rPr>
            <w:rFonts w:ascii="Arial" w:eastAsia="Times New Roman" w:hAnsi="Arial" w:cs="Arial"/>
            <w:b/>
            <w:bCs/>
            <w:color w:val="FF0000"/>
            <w:sz w:val="24"/>
            <w:szCs w:val="24"/>
            <w:u w:val="single"/>
          </w:rPr>
          <w:t>Tüketici Hakları Derneği</w:t>
        </w:r>
      </w:hyperlink>
    </w:p>
    <w:p w:rsidR="005D3D6E" w:rsidRPr="005D3D6E" w:rsidRDefault="005D3D6E" w:rsidP="005D3D6E">
      <w:pPr>
        <w:spacing w:after="0" w:line="240" w:lineRule="auto"/>
        <w:rPr>
          <w:rFonts w:ascii="Arial" w:eastAsia="Times New Roman" w:hAnsi="Arial" w:cs="Arial"/>
          <w:color w:val="000000"/>
          <w:sz w:val="24"/>
          <w:szCs w:val="24"/>
        </w:rPr>
      </w:pPr>
      <w:r w:rsidRPr="005D3D6E">
        <w:rPr>
          <w:rFonts w:ascii="Arial" w:eastAsia="Times New Roman" w:hAnsi="Symbol" w:cs="Arial"/>
          <w:color w:val="000000"/>
          <w:sz w:val="24"/>
          <w:szCs w:val="24"/>
        </w:rPr>
        <w:t></w:t>
      </w:r>
      <w:r w:rsidRPr="005D3D6E">
        <w:rPr>
          <w:rFonts w:ascii="Arial" w:eastAsia="Times New Roman" w:hAnsi="Arial" w:cs="Arial"/>
          <w:color w:val="000000"/>
          <w:sz w:val="24"/>
          <w:szCs w:val="24"/>
        </w:rPr>
        <w:t xml:space="preserve">  </w:t>
      </w:r>
      <w:hyperlink r:id="rId11" w:history="1">
        <w:r w:rsidRPr="005D3D6E">
          <w:rPr>
            <w:rFonts w:ascii="Arial" w:eastAsia="Times New Roman" w:hAnsi="Arial" w:cs="Arial"/>
            <w:b/>
            <w:bCs/>
            <w:color w:val="FF0000"/>
            <w:sz w:val="24"/>
            <w:szCs w:val="24"/>
            <w:u w:val="single"/>
          </w:rPr>
          <w:t>Tüketiciyi Koruma ve Bilinçlendirme Derneği</w:t>
        </w:r>
      </w:hyperlink>
    </w:p>
    <w:p w:rsidR="005D3D6E" w:rsidRPr="005D3D6E" w:rsidRDefault="005D3D6E" w:rsidP="005D3D6E">
      <w:pPr>
        <w:spacing w:after="0" w:line="240" w:lineRule="auto"/>
        <w:rPr>
          <w:rFonts w:ascii="Times New Roman" w:eastAsia="Times New Roman" w:hAnsi="Times New Roman" w:cs="Times New Roman"/>
          <w:sz w:val="24"/>
          <w:szCs w:val="24"/>
        </w:rPr>
      </w:pPr>
      <w:r w:rsidRPr="005D3D6E">
        <w:rPr>
          <w:rFonts w:ascii="Arial" w:eastAsia="Times New Roman" w:hAnsi="Symbol" w:cs="Arial"/>
          <w:color w:val="000000"/>
          <w:sz w:val="24"/>
          <w:szCs w:val="24"/>
        </w:rPr>
        <w:t></w:t>
      </w:r>
      <w:r w:rsidRPr="005D3D6E">
        <w:rPr>
          <w:rFonts w:ascii="Arial" w:eastAsia="Times New Roman" w:hAnsi="Arial" w:cs="Arial"/>
          <w:color w:val="000000"/>
          <w:sz w:val="24"/>
          <w:szCs w:val="24"/>
        </w:rPr>
        <w:t xml:space="preserve">  </w:t>
      </w:r>
      <w:hyperlink r:id="rId12" w:history="1">
        <w:r w:rsidRPr="005D3D6E">
          <w:rPr>
            <w:rFonts w:ascii="Arial" w:eastAsia="Times New Roman" w:hAnsi="Arial" w:cs="Arial"/>
            <w:b/>
            <w:bCs/>
            <w:color w:val="FF0000"/>
            <w:sz w:val="24"/>
            <w:szCs w:val="24"/>
            <w:u w:val="single"/>
          </w:rPr>
          <w:t>Tüketici Dernekleri Federasyonu - TÜDEF</w:t>
        </w:r>
      </w:hyperlink>
    </w:p>
    <w:p w:rsidR="003633EC" w:rsidRDefault="005D3D6E" w:rsidP="005D3D6E">
      <w:r w:rsidRPr="005D3D6E">
        <w:rPr>
          <w:rFonts w:ascii="Times New Roman" w:eastAsia="Times New Roman" w:hAnsi="Symbol" w:cs="Times New Roman"/>
          <w:sz w:val="24"/>
          <w:szCs w:val="24"/>
        </w:rPr>
        <w:t></w:t>
      </w:r>
      <w:r w:rsidRPr="005D3D6E">
        <w:rPr>
          <w:rFonts w:ascii="Times New Roman" w:eastAsia="Times New Roman" w:hAnsi="Times New Roman" w:cs="Times New Roman"/>
          <w:sz w:val="24"/>
          <w:szCs w:val="24"/>
        </w:rPr>
        <w:t xml:space="preserve">  Tüketici derneğine ilave olarak Avrasya Tüketicileri Koruma </w:t>
      </w:r>
      <w:proofErr w:type="spellStart"/>
      <w:r w:rsidRPr="005D3D6E">
        <w:rPr>
          <w:rFonts w:ascii="Times New Roman" w:eastAsia="Times New Roman" w:hAnsi="Times New Roman" w:cs="Times New Roman"/>
          <w:sz w:val="24"/>
          <w:szCs w:val="24"/>
        </w:rPr>
        <w:t>Derneğide</w:t>
      </w:r>
      <w:proofErr w:type="spellEnd"/>
      <w:r w:rsidRPr="005D3D6E">
        <w:rPr>
          <w:rFonts w:ascii="Times New Roman" w:eastAsia="Times New Roman" w:hAnsi="Times New Roman" w:cs="Times New Roman"/>
          <w:sz w:val="24"/>
          <w:szCs w:val="24"/>
        </w:rPr>
        <w:t xml:space="preserve"> vardır.</w:t>
      </w:r>
    </w:p>
    <w:sectPr w:rsidR="003633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D3D6E"/>
    <w:rsid w:val="003633EC"/>
    <w:rsid w:val="005D3D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D3D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3D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3D6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D3D6E"/>
    <w:rPr>
      <w:b/>
      <w:bCs/>
    </w:rPr>
  </w:style>
  <w:style w:type="character" w:styleId="Kpr">
    <w:name w:val="Hyperlink"/>
    <w:basedOn w:val="VarsaylanParagrafYazTipi"/>
    <w:uiPriority w:val="99"/>
    <w:semiHidden/>
    <w:unhideWhenUsed/>
    <w:rsid w:val="005D3D6E"/>
    <w:rPr>
      <w:color w:val="0000FF"/>
      <w:u w:val="single"/>
    </w:rPr>
  </w:style>
</w:styles>
</file>

<file path=word/webSettings.xml><?xml version="1.0" encoding="utf-8"?>
<w:webSettings xmlns:r="http://schemas.openxmlformats.org/officeDocument/2006/relationships" xmlns:w="http://schemas.openxmlformats.org/wordprocessingml/2006/main">
  <w:divs>
    <w:div w:id="17629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koder.org.t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tkd.org.tr/" TargetMode="External"/><Relationship Id="rId12" Type="http://schemas.openxmlformats.org/officeDocument/2006/relationships/hyperlink" Target="http://www.tudef.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keticiler.org/" TargetMode="External"/><Relationship Id="rId11" Type="http://schemas.openxmlformats.org/officeDocument/2006/relationships/hyperlink" Target="http://www.tuketiciyikoruma.org/" TargetMode="External"/><Relationship Id="rId5" Type="http://schemas.openxmlformats.org/officeDocument/2006/relationships/hyperlink" Target="http://www.tumer.org/" TargetMode="External"/><Relationship Id="rId10" Type="http://schemas.openxmlformats.org/officeDocument/2006/relationships/hyperlink" Target="http://www.tuketicihaklari.org.tr/" TargetMode="External"/><Relationship Id="rId4" Type="http://schemas.openxmlformats.org/officeDocument/2006/relationships/hyperlink" Target="http://www.tuder.net/" TargetMode="External"/><Relationship Id="rId9" Type="http://schemas.openxmlformats.org/officeDocument/2006/relationships/hyperlink" Target="http://www.tubider.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2023-04-21T01:42:00Z</dcterms:created>
  <dcterms:modified xsi:type="dcterms:W3CDTF">2023-04-21T01:42:00Z</dcterms:modified>
</cp:coreProperties>
</file>