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5985" w14:textId="657E853D" w:rsidR="007630E4" w:rsidRDefault="003F69A8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…-…</w:t>
      </w:r>
      <w:r w:rsidR="00794B0C">
        <w:rPr>
          <w:b/>
          <w:sz w:val="28"/>
          <w:szCs w:val="28"/>
        </w:rPr>
        <w:t xml:space="preserve"> EĞİTİ</w:t>
      </w:r>
      <w:r w:rsidR="00D85DDE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293DF9CA" w14:textId="11C1C1DB" w:rsidR="009D427B" w:rsidRDefault="00F43D99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ENERJİ VERİMLİLİĞİ</w:t>
      </w:r>
      <w:r w:rsidR="009D427B">
        <w:rPr>
          <w:b/>
          <w:sz w:val="28"/>
          <w:szCs w:val="28"/>
        </w:rPr>
        <w:t xml:space="preserve"> KULÜBÜ</w:t>
      </w:r>
    </w:p>
    <w:p w14:paraId="49A4963F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4A24BCE3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A0AC6">
        <w:rPr>
          <w:b/>
          <w:sz w:val="28"/>
          <w:szCs w:val="28"/>
        </w:rPr>
        <w:t>ARALIK</w:t>
      </w:r>
      <w:r w:rsidR="001B0134">
        <w:rPr>
          <w:b/>
          <w:sz w:val="28"/>
          <w:szCs w:val="28"/>
        </w:rPr>
        <w:t>)</w:t>
      </w:r>
    </w:p>
    <w:p w14:paraId="7E6F2DAC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0A381E31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25EAF746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0C2474">
        <w:rPr>
          <w:b/>
        </w:rPr>
        <w:t>3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421CF81E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6C677FDF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282D548A" w14:textId="77777777">
        <w:tc>
          <w:tcPr>
            <w:tcW w:w="2660" w:type="dxa"/>
            <w:shd w:val="clear" w:color="auto" w:fill="D9D9D9"/>
          </w:tcPr>
          <w:p w14:paraId="59A17A35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22DA282F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26446041" w14:textId="77777777" w:rsidR="00BB6724" w:rsidRDefault="00BB6724" w:rsidP="009D427B">
            <w:pPr>
              <w:rPr>
                <w:b/>
              </w:rPr>
            </w:pPr>
          </w:p>
        </w:tc>
      </w:tr>
      <w:tr w:rsidR="00F43D99" w14:paraId="08153275" w14:textId="77777777" w:rsidTr="005C6F32">
        <w:tc>
          <w:tcPr>
            <w:tcW w:w="2660" w:type="dxa"/>
            <w:shd w:val="clear" w:color="auto" w:fill="auto"/>
          </w:tcPr>
          <w:p w14:paraId="6E10EB13" w14:textId="77777777" w:rsidR="00F43D99" w:rsidRDefault="00F43D99" w:rsidP="00F43D99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1A1739E8" w14:textId="07BA908A" w:rsidR="00F43D99" w:rsidRDefault="00F43D99" w:rsidP="00F43D99">
            <w:pPr>
              <w:rPr>
                <w:bCs/>
                <w:color w:val="000000"/>
              </w:rPr>
            </w:pPr>
            <w:r w:rsidRPr="001E628A">
              <w:rPr>
                <w:bCs/>
                <w:sz w:val="22"/>
                <w:szCs w:val="22"/>
              </w:rPr>
              <w:t xml:space="preserve">Sosyal kulüple ilgili formların doldurulup değerlendirilmesi  </w:t>
            </w:r>
          </w:p>
        </w:tc>
      </w:tr>
      <w:tr w:rsidR="00F43D99" w14:paraId="5F9FD71F" w14:textId="77777777">
        <w:tc>
          <w:tcPr>
            <w:tcW w:w="2660" w:type="dxa"/>
            <w:shd w:val="clear" w:color="auto" w:fill="auto"/>
          </w:tcPr>
          <w:p w14:paraId="303D5652" w14:textId="77777777" w:rsidR="00F43D99" w:rsidRDefault="00F43D99" w:rsidP="00F43D99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001C7ACE" w14:textId="1B47BC2D" w:rsidR="00F43D99" w:rsidRDefault="00F43D99" w:rsidP="00F43D99">
            <w:pPr>
              <w:pStyle w:val="ListParagraph"/>
              <w:ind w:left="0"/>
              <w:rPr>
                <w:color w:val="000000"/>
              </w:rPr>
            </w:pPr>
            <w:r w:rsidRPr="001E628A">
              <w:rPr>
                <w:bCs/>
                <w:sz w:val="22"/>
                <w:szCs w:val="22"/>
              </w:rPr>
              <w:t>Belirli günler ve haftalarla ilgili çalışmaların yapılması.</w:t>
            </w:r>
          </w:p>
        </w:tc>
      </w:tr>
      <w:tr w:rsidR="00F43D99" w14:paraId="54FF87E5" w14:textId="77777777">
        <w:tc>
          <w:tcPr>
            <w:tcW w:w="2660" w:type="dxa"/>
            <w:shd w:val="clear" w:color="auto" w:fill="auto"/>
          </w:tcPr>
          <w:p w14:paraId="3EAB8C4B" w14:textId="77777777" w:rsidR="00F43D99" w:rsidRDefault="00F43D99" w:rsidP="00F43D99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5631F136" w14:textId="2A0ACD1C" w:rsidR="00F43D99" w:rsidRPr="004A0AC6" w:rsidRDefault="00F43D99" w:rsidP="00F43D99">
            <w:pPr>
              <w:pStyle w:val="ListParagraph"/>
              <w:ind w:left="0"/>
              <w:rPr>
                <w:color w:val="000000"/>
              </w:rPr>
            </w:pPr>
            <w:r w:rsidRPr="001E628A">
              <w:rPr>
                <w:bCs/>
                <w:sz w:val="22"/>
                <w:szCs w:val="22"/>
              </w:rPr>
              <w:t>Öğrenciler tarafından tutulan Sosyal Etkinlik dosyalarının kontrol edilmesi</w:t>
            </w:r>
          </w:p>
        </w:tc>
      </w:tr>
      <w:tr w:rsidR="00F43D99" w14:paraId="799CE19B" w14:textId="77777777">
        <w:tc>
          <w:tcPr>
            <w:tcW w:w="2660" w:type="dxa"/>
            <w:shd w:val="clear" w:color="auto" w:fill="auto"/>
          </w:tcPr>
          <w:p w14:paraId="6FF4956E" w14:textId="77777777" w:rsidR="00F43D99" w:rsidRDefault="00F43D99" w:rsidP="00F43D99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15159FB7" w14:textId="7B6B7EF0" w:rsidR="00F43D99" w:rsidRPr="004A0AC6" w:rsidRDefault="00F43D99" w:rsidP="00F43D99">
            <w:pPr>
              <w:pStyle w:val="ListParagraph"/>
              <w:ind w:left="0"/>
              <w:rPr>
                <w:color w:val="000000"/>
              </w:rPr>
            </w:pPr>
            <w:r w:rsidRPr="001E628A">
              <w:rPr>
                <w:bCs/>
                <w:sz w:val="22"/>
                <w:szCs w:val="22"/>
              </w:rPr>
              <w:t>Geri Dönüşüm konusuna değinilmesi</w:t>
            </w:r>
          </w:p>
        </w:tc>
      </w:tr>
    </w:tbl>
    <w:p w14:paraId="120CB980" w14:textId="77777777" w:rsidR="009D427B" w:rsidRDefault="009D427B" w:rsidP="009D427B">
      <w:pPr>
        <w:rPr>
          <w:b/>
        </w:rPr>
      </w:pPr>
    </w:p>
    <w:p w14:paraId="0D352152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4A4BF4A5" w14:textId="77777777" w:rsidR="005D7AFA" w:rsidRDefault="00AF6A79" w:rsidP="005D7AFA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65A47CEA" w14:textId="77777777" w:rsidR="00F43D99" w:rsidRPr="008D1DC5" w:rsidRDefault="00F43D99" w:rsidP="00F43D99">
      <w:pPr>
        <w:pStyle w:val="ListParagraph"/>
        <w:numPr>
          <w:ilvl w:val="0"/>
          <w:numId w:val="8"/>
        </w:numPr>
        <w:rPr>
          <w:bCs/>
          <w:color w:val="000000"/>
          <w:sz w:val="22"/>
          <w:szCs w:val="22"/>
        </w:rPr>
      </w:pPr>
      <w:r w:rsidRPr="008D1DC5">
        <w:rPr>
          <w:bCs/>
          <w:color w:val="000000"/>
          <w:sz w:val="22"/>
          <w:szCs w:val="22"/>
        </w:rPr>
        <w:t>“Geri dönüşüm ve Faydaları Nelerdir?” konusu hakkında bilgi toplan</w:t>
      </w:r>
      <w:r>
        <w:rPr>
          <w:bCs/>
          <w:color w:val="000000"/>
          <w:sz w:val="22"/>
          <w:szCs w:val="22"/>
        </w:rPr>
        <w:t>dı.</w:t>
      </w:r>
    </w:p>
    <w:p w14:paraId="72591A5C" w14:textId="77777777" w:rsidR="00F43D99" w:rsidRPr="008D1DC5" w:rsidRDefault="00F43D99" w:rsidP="00F43D99">
      <w:pPr>
        <w:pStyle w:val="ListParagraph"/>
        <w:numPr>
          <w:ilvl w:val="0"/>
          <w:numId w:val="8"/>
        </w:numPr>
        <w:rPr>
          <w:bCs/>
          <w:color w:val="000000"/>
          <w:sz w:val="22"/>
          <w:szCs w:val="22"/>
        </w:rPr>
      </w:pPr>
      <w:r w:rsidRPr="008D1DC5">
        <w:rPr>
          <w:bCs/>
          <w:color w:val="000000"/>
          <w:sz w:val="22"/>
          <w:szCs w:val="22"/>
        </w:rPr>
        <w:t>Atık maddeler-Evsel atık maddeler hakkında bilgi edinil</w:t>
      </w:r>
      <w:r>
        <w:rPr>
          <w:bCs/>
          <w:color w:val="000000"/>
          <w:sz w:val="22"/>
          <w:szCs w:val="22"/>
        </w:rPr>
        <w:t>di.</w:t>
      </w:r>
    </w:p>
    <w:p w14:paraId="63ECC6F0" w14:textId="77777777" w:rsidR="00F43D99" w:rsidRDefault="00F43D99" w:rsidP="00F43D99">
      <w:pPr>
        <w:pStyle w:val="ListParagraph"/>
        <w:numPr>
          <w:ilvl w:val="0"/>
          <w:numId w:val="8"/>
        </w:numPr>
        <w:rPr>
          <w:bCs/>
          <w:color w:val="000000"/>
          <w:sz w:val="22"/>
          <w:szCs w:val="22"/>
        </w:rPr>
      </w:pPr>
      <w:r w:rsidRPr="008D1DC5">
        <w:rPr>
          <w:bCs/>
          <w:color w:val="000000"/>
          <w:sz w:val="22"/>
          <w:szCs w:val="22"/>
        </w:rPr>
        <w:t>“Kompost ve Kompostlaştırma nedir?” ve “Ev Tipi kompost nasıl yapılır?” konuları</w:t>
      </w:r>
      <w:r>
        <w:rPr>
          <w:bCs/>
          <w:color w:val="000000"/>
          <w:sz w:val="22"/>
          <w:szCs w:val="22"/>
        </w:rPr>
        <w:t xml:space="preserve"> </w:t>
      </w:r>
      <w:r w:rsidRPr="008D1DC5">
        <w:rPr>
          <w:bCs/>
          <w:color w:val="000000"/>
          <w:sz w:val="22"/>
          <w:szCs w:val="22"/>
        </w:rPr>
        <w:t>araştırıl</w:t>
      </w:r>
      <w:r>
        <w:rPr>
          <w:bCs/>
          <w:color w:val="000000"/>
          <w:sz w:val="22"/>
          <w:szCs w:val="22"/>
        </w:rPr>
        <w:t>dı.</w:t>
      </w:r>
    </w:p>
    <w:p w14:paraId="336DE38B" w14:textId="0CC45B3C" w:rsidR="003D280C" w:rsidRPr="00F43D99" w:rsidRDefault="00F43D99" w:rsidP="00F43D99">
      <w:pPr>
        <w:pStyle w:val="ListParagraph"/>
        <w:numPr>
          <w:ilvl w:val="0"/>
          <w:numId w:val="8"/>
        </w:numPr>
        <w:rPr>
          <w:bCs/>
          <w:color w:val="000000"/>
          <w:sz w:val="22"/>
          <w:szCs w:val="22"/>
        </w:rPr>
      </w:pPr>
      <w:r w:rsidRPr="00F43D99">
        <w:rPr>
          <w:bCs/>
          <w:color w:val="000000"/>
          <w:sz w:val="22"/>
          <w:szCs w:val="22"/>
        </w:rPr>
        <w:t>Geri Dönüşüm Sembolleri ve Anlamları üzerine çalışma yapıldı, ilgili materyaller kulüp panosuna asıldı.</w:t>
      </w:r>
    </w:p>
    <w:p w14:paraId="19BF077B" w14:textId="77777777" w:rsidR="007C1787" w:rsidRDefault="007C1787" w:rsidP="00E31145">
      <w:pPr>
        <w:spacing w:line="360" w:lineRule="auto"/>
        <w:ind w:left="2940" w:hanging="4020"/>
      </w:pPr>
    </w:p>
    <w:p w14:paraId="508EA973" w14:textId="77777777" w:rsidR="007C1787" w:rsidRDefault="007C1787" w:rsidP="00AF6A79">
      <w:pPr>
        <w:ind w:left="2940" w:hanging="4020"/>
      </w:pPr>
    </w:p>
    <w:p w14:paraId="0C0785F9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17AB4D85" w14:textId="77777777" w:rsidR="007C1787" w:rsidRDefault="007C1787" w:rsidP="00AF6A79">
      <w:pPr>
        <w:ind w:left="2940" w:hanging="4020"/>
      </w:pPr>
    </w:p>
    <w:p w14:paraId="21C9934D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4D24BC5A" w14:textId="77777777" w:rsidR="00096C6D" w:rsidRDefault="00096C6D" w:rsidP="00096C6D">
      <w:pPr>
        <w:ind w:left="2940"/>
        <w:rPr>
          <w:b/>
        </w:rPr>
      </w:pPr>
    </w:p>
    <w:p w14:paraId="155A9832" w14:textId="77777777" w:rsidR="009D427B" w:rsidRDefault="009D427B" w:rsidP="009D427B">
      <w:pPr>
        <w:rPr>
          <w:b/>
        </w:rPr>
      </w:pPr>
    </w:p>
    <w:p w14:paraId="4F8D854A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033F3A88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15A7" w14:textId="77777777" w:rsidR="006045D8" w:rsidRDefault="006045D8" w:rsidP="00745A2F">
      <w:r>
        <w:separator/>
      </w:r>
    </w:p>
  </w:endnote>
  <w:endnote w:type="continuationSeparator" w:id="0">
    <w:p w14:paraId="3D63B4C3" w14:textId="77777777" w:rsidR="006045D8" w:rsidRDefault="006045D8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C66B" w14:textId="77777777" w:rsidR="006045D8" w:rsidRDefault="006045D8" w:rsidP="00745A2F">
      <w:r>
        <w:separator/>
      </w:r>
    </w:p>
  </w:footnote>
  <w:footnote w:type="continuationSeparator" w:id="0">
    <w:p w14:paraId="45D9A29E" w14:textId="77777777" w:rsidR="006045D8" w:rsidRDefault="006045D8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97D6C4E"/>
    <w:multiLevelType w:val="hybridMultilevel"/>
    <w:tmpl w:val="5ACE04DA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6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5325770">
    <w:abstractNumId w:val="5"/>
  </w:num>
  <w:num w:numId="2" w16cid:durableId="662464451">
    <w:abstractNumId w:val="3"/>
  </w:num>
  <w:num w:numId="3" w16cid:durableId="1972518730">
    <w:abstractNumId w:val="0"/>
  </w:num>
  <w:num w:numId="4" w16cid:durableId="1012075734">
    <w:abstractNumId w:val="4"/>
  </w:num>
  <w:num w:numId="5" w16cid:durableId="638607934">
    <w:abstractNumId w:val="7"/>
  </w:num>
  <w:num w:numId="6" w16cid:durableId="705911032">
    <w:abstractNumId w:val="1"/>
  </w:num>
  <w:num w:numId="7" w16cid:durableId="1803423453">
    <w:abstractNumId w:val="6"/>
  </w:num>
  <w:num w:numId="8" w16cid:durableId="85808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C2474"/>
    <w:rsid w:val="00157C5B"/>
    <w:rsid w:val="001B0134"/>
    <w:rsid w:val="001B47D7"/>
    <w:rsid w:val="001B7020"/>
    <w:rsid w:val="002464DC"/>
    <w:rsid w:val="002A1F80"/>
    <w:rsid w:val="003D280C"/>
    <w:rsid w:val="003F69A8"/>
    <w:rsid w:val="0040633E"/>
    <w:rsid w:val="004455F8"/>
    <w:rsid w:val="004A0AC6"/>
    <w:rsid w:val="005155F3"/>
    <w:rsid w:val="005D7AFA"/>
    <w:rsid w:val="005E6CE5"/>
    <w:rsid w:val="006045D8"/>
    <w:rsid w:val="00641F52"/>
    <w:rsid w:val="006B694D"/>
    <w:rsid w:val="00745A2F"/>
    <w:rsid w:val="007630E4"/>
    <w:rsid w:val="00794B0C"/>
    <w:rsid w:val="007C1787"/>
    <w:rsid w:val="008E296B"/>
    <w:rsid w:val="00926E28"/>
    <w:rsid w:val="009D427B"/>
    <w:rsid w:val="00A813B5"/>
    <w:rsid w:val="00AF6A79"/>
    <w:rsid w:val="00B40BEC"/>
    <w:rsid w:val="00BB6724"/>
    <w:rsid w:val="00BF415B"/>
    <w:rsid w:val="00CB4FEA"/>
    <w:rsid w:val="00D02B31"/>
    <w:rsid w:val="00D303DF"/>
    <w:rsid w:val="00D56249"/>
    <w:rsid w:val="00D85DDE"/>
    <w:rsid w:val="00E0647A"/>
    <w:rsid w:val="00E31145"/>
    <w:rsid w:val="00F4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88113DF"/>
  <w15:chartTrackingRefBased/>
  <w15:docId w15:val="{0614A7C0-022E-D846-A97B-29C34176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2023-08-08T13:24:00Z</dcterms:created>
  <dcterms:modified xsi:type="dcterms:W3CDTF">2023-08-08T13:24:00Z</dcterms:modified>
  <cp:category>https://www.HangiSoru.com</cp:category>
</cp:coreProperties>
</file>