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E10" w14:textId="3794EA64" w:rsidR="007630E4" w:rsidRDefault="00045897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0050E7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6DBD9A91" w14:textId="45A53AE0" w:rsidR="009D427B" w:rsidRDefault="00397D71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ENERJİ VERİMLİLİĞİ</w:t>
      </w:r>
      <w:r w:rsidR="009D427B">
        <w:rPr>
          <w:b/>
          <w:sz w:val="28"/>
          <w:szCs w:val="28"/>
        </w:rPr>
        <w:t xml:space="preserve"> KULÜBÜ</w:t>
      </w:r>
    </w:p>
    <w:p w14:paraId="1DDF93B4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253230F1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A4F11">
        <w:rPr>
          <w:b/>
          <w:sz w:val="28"/>
          <w:szCs w:val="28"/>
        </w:rPr>
        <w:t>OCAK</w:t>
      </w:r>
      <w:r w:rsidR="001B0134">
        <w:rPr>
          <w:b/>
          <w:sz w:val="28"/>
          <w:szCs w:val="28"/>
        </w:rPr>
        <w:t>)</w:t>
      </w:r>
    </w:p>
    <w:p w14:paraId="118C4B25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E2B89C1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77509D9B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FA4F11">
        <w:rPr>
          <w:b/>
        </w:rPr>
        <w:t>4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6ABB441C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2D30C94E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222A97E8" w14:textId="77777777">
        <w:tc>
          <w:tcPr>
            <w:tcW w:w="2660" w:type="dxa"/>
            <w:shd w:val="clear" w:color="auto" w:fill="D9D9D9"/>
          </w:tcPr>
          <w:p w14:paraId="43A774BA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0A35D0AD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4D932CCD" w14:textId="77777777" w:rsidR="00BB6724" w:rsidRDefault="00BB6724" w:rsidP="009D427B">
            <w:pPr>
              <w:rPr>
                <w:b/>
              </w:rPr>
            </w:pPr>
          </w:p>
        </w:tc>
      </w:tr>
      <w:tr w:rsidR="00397D71" w14:paraId="72489D1D" w14:textId="77777777" w:rsidTr="007C12DE">
        <w:tc>
          <w:tcPr>
            <w:tcW w:w="2660" w:type="dxa"/>
            <w:shd w:val="clear" w:color="auto" w:fill="auto"/>
          </w:tcPr>
          <w:p w14:paraId="5712542E" w14:textId="77777777" w:rsidR="00397D71" w:rsidRDefault="00397D71" w:rsidP="00397D7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5344BB0" w14:textId="4D64A4B6" w:rsidR="00397D71" w:rsidRPr="00404F4E" w:rsidRDefault="00397D71" w:rsidP="00397D71">
            <w:pPr>
              <w:rPr>
                <w:color w:val="000000"/>
              </w:rPr>
            </w:pPr>
            <w:r w:rsidRPr="006A776F">
              <w:rPr>
                <w:rFonts w:cstheme="minorHAnsi"/>
                <w:sz w:val="22"/>
                <w:szCs w:val="22"/>
              </w:rPr>
              <w:t>Atatürk’ün enerjiye verdiği önem</w:t>
            </w:r>
          </w:p>
        </w:tc>
      </w:tr>
      <w:tr w:rsidR="00397D71" w14:paraId="4F8EE1B3" w14:textId="77777777">
        <w:tc>
          <w:tcPr>
            <w:tcW w:w="2660" w:type="dxa"/>
            <w:shd w:val="clear" w:color="auto" w:fill="auto"/>
          </w:tcPr>
          <w:p w14:paraId="66C05D3D" w14:textId="77777777" w:rsidR="00397D71" w:rsidRDefault="00397D71" w:rsidP="00397D7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CC5E92A" w14:textId="59131FB6" w:rsidR="00397D71" w:rsidRDefault="00397D71" w:rsidP="00397D71">
            <w:pPr>
              <w:pStyle w:val="ListParagraph"/>
              <w:ind w:left="0"/>
              <w:rPr>
                <w:color w:val="000000"/>
              </w:rPr>
            </w:pPr>
            <w:r w:rsidRPr="006A776F">
              <w:rPr>
                <w:rFonts w:cstheme="minorHAnsi"/>
                <w:sz w:val="22"/>
                <w:szCs w:val="22"/>
              </w:rPr>
              <w:t>Enerjide “Verimlilik” ve “Tasarruf” kavramları</w:t>
            </w:r>
          </w:p>
        </w:tc>
      </w:tr>
    </w:tbl>
    <w:p w14:paraId="69C807F9" w14:textId="77777777" w:rsidR="009D427B" w:rsidRDefault="009D427B" w:rsidP="009D427B">
      <w:pPr>
        <w:rPr>
          <w:b/>
        </w:rPr>
      </w:pPr>
    </w:p>
    <w:p w14:paraId="39E6D511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6788BF72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169B7965" w14:textId="77777777" w:rsidR="00397D71" w:rsidRPr="008D1DC5" w:rsidRDefault="00397D71" w:rsidP="00397D71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8D1DC5">
        <w:rPr>
          <w:sz w:val="22"/>
          <w:szCs w:val="22"/>
        </w:rPr>
        <w:t>Enerji Kaynaklarının ve Enerjinin Kullanımında Verimliliğin Artırılmasına dair neler yapılabilir? konusu hakkında araştırma yapıl</w:t>
      </w:r>
      <w:r>
        <w:rPr>
          <w:sz w:val="22"/>
          <w:szCs w:val="22"/>
        </w:rPr>
        <w:t>dı.</w:t>
      </w:r>
    </w:p>
    <w:p w14:paraId="658CCF49" w14:textId="77777777" w:rsidR="00397D71" w:rsidRPr="008D1DC5" w:rsidRDefault="00397D71" w:rsidP="00397D71">
      <w:pPr>
        <w:pStyle w:val="ListParagraph"/>
        <w:numPr>
          <w:ilvl w:val="0"/>
          <w:numId w:val="9"/>
        </w:numPr>
        <w:tabs>
          <w:tab w:val="left" w:pos="3646"/>
        </w:tabs>
        <w:rPr>
          <w:sz w:val="22"/>
          <w:szCs w:val="22"/>
        </w:rPr>
      </w:pPr>
      <w:r w:rsidRPr="008D1DC5">
        <w:rPr>
          <w:sz w:val="22"/>
          <w:szCs w:val="22"/>
        </w:rPr>
        <w:t>Bilinçli Tüketici olmanın şartları nelerdir?  konusu hakkında araştırma yapıl</w:t>
      </w:r>
      <w:r>
        <w:rPr>
          <w:sz w:val="22"/>
          <w:szCs w:val="22"/>
        </w:rPr>
        <w:t>dı.</w:t>
      </w:r>
    </w:p>
    <w:p w14:paraId="65F91B2E" w14:textId="77777777" w:rsidR="00397D71" w:rsidRPr="008D1DC5" w:rsidRDefault="00397D71" w:rsidP="00397D71">
      <w:pPr>
        <w:pStyle w:val="ListParagraph"/>
        <w:numPr>
          <w:ilvl w:val="0"/>
          <w:numId w:val="9"/>
        </w:numPr>
        <w:tabs>
          <w:tab w:val="left" w:pos="3646"/>
        </w:tabs>
        <w:rPr>
          <w:sz w:val="22"/>
          <w:szCs w:val="22"/>
        </w:rPr>
      </w:pPr>
      <w:r w:rsidRPr="008D1DC5">
        <w:rPr>
          <w:sz w:val="22"/>
          <w:szCs w:val="22"/>
        </w:rPr>
        <w:t xml:space="preserve">Enerji kaynaklarını dikkatli kullanma konusunda sınıflarda bilinçlendirme çalışmaları nelerdir?  </w:t>
      </w:r>
      <w:r>
        <w:rPr>
          <w:sz w:val="22"/>
          <w:szCs w:val="22"/>
        </w:rPr>
        <w:t>k</w:t>
      </w:r>
      <w:r w:rsidRPr="008D1DC5">
        <w:rPr>
          <w:sz w:val="22"/>
          <w:szCs w:val="22"/>
        </w:rPr>
        <w:t>onuları araştırıl</w:t>
      </w:r>
      <w:r>
        <w:rPr>
          <w:sz w:val="22"/>
          <w:szCs w:val="22"/>
        </w:rPr>
        <w:t>dı.</w:t>
      </w:r>
    </w:p>
    <w:p w14:paraId="209490A0" w14:textId="77777777" w:rsidR="00397D71" w:rsidRPr="008D1DC5" w:rsidRDefault="00397D71" w:rsidP="00397D71">
      <w:pPr>
        <w:pStyle w:val="ListParagraph"/>
        <w:numPr>
          <w:ilvl w:val="0"/>
          <w:numId w:val="9"/>
        </w:numPr>
        <w:tabs>
          <w:tab w:val="left" w:pos="3646"/>
        </w:tabs>
        <w:rPr>
          <w:sz w:val="22"/>
          <w:szCs w:val="22"/>
        </w:rPr>
      </w:pPr>
      <w:r w:rsidRPr="008D1DC5">
        <w:rPr>
          <w:sz w:val="22"/>
          <w:szCs w:val="22"/>
        </w:rPr>
        <w:t>Enerji etiketleri hakkında bilgi edinil</w:t>
      </w:r>
      <w:r>
        <w:rPr>
          <w:sz w:val="22"/>
          <w:szCs w:val="22"/>
        </w:rPr>
        <w:t>di.</w:t>
      </w:r>
    </w:p>
    <w:p w14:paraId="6FC5E809" w14:textId="77777777" w:rsidR="003D280C" w:rsidRDefault="003D280C" w:rsidP="005D7AFA">
      <w:pPr>
        <w:spacing w:line="360" w:lineRule="auto"/>
        <w:ind w:left="2940" w:hanging="4020"/>
        <w:rPr>
          <w:b/>
          <w:sz w:val="28"/>
          <w:szCs w:val="28"/>
        </w:rPr>
      </w:pPr>
    </w:p>
    <w:p w14:paraId="16638381" w14:textId="77777777" w:rsidR="007C1787" w:rsidRDefault="007C1787" w:rsidP="00E31145">
      <w:pPr>
        <w:spacing w:line="360" w:lineRule="auto"/>
        <w:ind w:left="2940" w:hanging="4020"/>
      </w:pPr>
    </w:p>
    <w:p w14:paraId="02B8A470" w14:textId="77777777" w:rsidR="007C1787" w:rsidRDefault="007C1787" w:rsidP="00AF6A79">
      <w:pPr>
        <w:ind w:left="2940" w:hanging="4020"/>
      </w:pPr>
    </w:p>
    <w:p w14:paraId="0089157D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60A03C0" w14:textId="77777777" w:rsidR="007C1787" w:rsidRDefault="007C1787" w:rsidP="00AF6A79">
      <w:pPr>
        <w:ind w:left="2940" w:hanging="4020"/>
      </w:pPr>
    </w:p>
    <w:p w14:paraId="693EB515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25B5D99C" w14:textId="77777777" w:rsidR="00096C6D" w:rsidRDefault="00096C6D" w:rsidP="00096C6D">
      <w:pPr>
        <w:ind w:left="2940"/>
        <w:rPr>
          <w:b/>
        </w:rPr>
      </w:pPr>
    </w:p>
    <w:p w14:paraId="4C69F1EA" w14:textId="77777777" w:rsidR="009D427B" w:rsidRDefault="009D427B" w:rsidP="009D427B">
      <w:pPr>
        <w:rPr>
          <w:b/>
        </w:rPr>
      </w:pPr>
    </w:p>
    <w:p w14:paraId="17727959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1DA60EEB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F577" w14:textId="77777777" w:rsidR="00FB4EF7" w:rsidRDefault="00FB4EF7" w:rsidP="00745A2F">
      <w:r>
        <w:separator/>
      </w:r>
    </w:p>
  </w:endnote>
  <w:endnote w:type="continuationSeparator" w:id="0">
    <w:p w14:paraId="5ABD1A07" w14:textId="77777777" w:rsidR="00FB4EF7" w:rsidRDefault="00FB4EF7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D7B8" w14:textId="77777777" w:rsidR="00FB4EF7" w:rsidRDefault="00FB4EF7" w:rsidP="00745A2F">
      <w:r>
        <w:separator/>
      </w:r>
    </w:p>
  </w:footnote>
  <w:footnote w:type="continuationSeparator" w:id="0">
    <w:p w14:paraId="64936C2C" w14:textId="77777777" w:rsidR="00FB4EF7" w:rsidRDefault="00FB4EF7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FA20B9F"/>
    <w:multiLevelType w:val="hybridMultilevel"/>
    <w:tmpl w:val="079EB63C"/>
    <w:lvl w:ilvl="0" w:tplc="8F7AA2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476818">
    <w:abstractNumId w:val="6"/>
  </w:num>
  <w:num w:numId="2" w16cid:durableId="1410150123">
    <w:abstractNumId w:val="3"/>
  </w:num>
  <w:num w:numId="3" w16cid:durableId="416243932">
    <w:abstractNumId w:val="0"/>
  </w:num>
  <w:num w:numId="4" w16cid:durableId="618073727">
    <w:abstractNumId w:val="4"/>
  </w:num>
  <w:num w:numId="5" w16cid:durableId="1063454522">
    <w:abstractNumId w:val="8"/>
  </w:num>
  <w:num w:numId="6" w16cid:durableId="1641306564">
    <w:abstractNumId w:val="1"/>
  </w:num>
  <w:num w:numId="7" w16cid:durableId="1846893682">
    <w:abstractNumId w:val="7"/>
  </w:num>
  <w:num w:numId="8" w16cid:durableId="1110585269">
    <w:abstractNumId w:val="5"/>
  </w:num>
  <w:num w:numId="9" w16cid:durableId="1663048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04844"/>
    <w:rsid w:val="000050E7"/>
    <w:rsid w:val="00045897"/>
    <w:rsid w:val="00096C6D"/>
    <w:rsid w:val="000C2474"/>
    <w:rsid w:val="00157C5B"/>
    <w:rsid w:val="00181BF6"/>
    <w:rsid w:val="001B0134"/>
    <w:rsid w:val="001B47D7"/>
    <w:rsid w:val="001B7020"/>
    <w:rsid w:val="002464DC"/>
    <w:rsid w:val="002A1F80"/>
    <w:rsid w:val="00397D71"/>
    <w:rsid w:val="003D280C"/>
    <w:rsid w:val="00404F4E"/>
    <w:rsid w:val="0040633E"/>
    <w:rsid w:val="004A0AC6"/>
    <w:rsid w:val="005D7AFA"/>
    <w:rsid w:val="005E6CE5"/>
    <w:rsid w:val="00641F52"/>
    <w:rsid w:val="0067397D"/>
    <w:rsid w:val="006B694D"/>
    <w:rsid w:val="00745A2F"/>
    <w:rsid w:val="007630E4"/>
    <w:rsid w:val="00794B0C"/>
    <w:rsid w:val="007C1787"/>
    <w:rsid w:val="008E296B"/>
    <w:rsid w:val="00926E28"/>
    <w:rsid w:val="009D427B"/>
    <w:rsid w:val="00AF6A79"/>
    <w:rsid w:val="00BB6724"/>
    <w:rsid w:val="00BF415B"/>
    <w:rsid w:val="00CB4FEA"/>
    <w:rsid w:val="00D02B31"/>
    <w:rsid w:val="00D303DF"/>
    <w:rsid w:val="00D56249"/>
    <w:rsid w:val="00E0647A"/>
    <w:rsid w:val="00E31145"/>
    <w:rsid w:val="00FA4F11"/>
    <w:rsid w:val="00F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87CC68"/>
  <w15:chartTrackingRefBased/>
  <w15:docId w15:val="{E28E2BC4-5BCF-AA47-B60C-29803A8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2023-08-08T13:30:00Z</dcterms:created>
  <dcterms:modified xsi:type="dcterms:W3CDTF">2023-08-08T13:30:00Z</dcterms:modified>
  <cp:category>https://www.HangiSoru.com</cp:category>
</cp:coreProperties>
</file>