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C3E" w:rsidRDefault="00F33C3E"/>
    <w:p w:rsidR="00F33C3E" w:rsidRDefault="00731AC7">
      <w:pPr>
        <w:pStyle w:val="stbilgi"/>
        <w:jc w:val="center"/>
        <w:rPr>
          <w:lang w:val="tr-TR"/>
        </w:rPr>
      </w:pPr>
      <w:r>
        <w:rPr>
          <w:rFonts w:hint="eastAsia"/>
          <w:lang w:val="tr-TR"/>
        </w:rPr>
        <w:t xml:space="preserve">2024-2025 </w:t>
      </w:r>
      <w:r w:rsidR="004A5EDF">
        <w:rPr>
          <w:lang w:val="tr-TR"/>
        </w:rPr>
        <w:t>EĞİTİM-ÖĞRETİM YILI ……………………. OKULU 9. SINIF  SANAT TARİHİ DERSİ ÜNİTELENDİRİLMİŞ YILLIK PLANI</w:t>
      </w:r>
    </w:p>
    <w:p w:rsidR="00F33C3E" w:rsidRDefault="00F33C3E"/>
    <w:tbl>
      <w:tblPr>
        <w:tblW w:w="14192" w:type="dxa"/>
        <w:tblInd w:w="-38" w:type="dxa"/>
        <w:tblLayout w:type="fixed"/>
        <w:tblCellMar>
          <w:left w:w="30" w:type="dxa"/>
          <w:right w:w="30" w:type="dxa"/>
        </w:tblCellMar>
        <w:tblLook w:val="04A0"/>
      </w:tblPr>
      <w:tblGrid>
        <w:gridCol w:w="596"/>
        <w:gridCol w:w="596"/>
        <w:gridCol w:w="1490"/>
        <w:gridCol w:w="1374"/>
        <w:gridCol w:w="4174"/>
        <w:gridCol w:w="4174"/>
        <w:gridCol w:w="1788"/>
      </w:tblGrid>
      <w:tr w:rsidR="00F33C3E">
        <w:trPr>
          <w:trHeight w:val="285"/>
        </w:trPr>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rsidR="00F33C3E" w:rsidRDefault="004A5EDF">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HAFTA</w:t>
            </w:r>
          </w:p>
        </w:tc>
        <w:tc>
          <w:tcPr>
            <w:tcW w:w="596" w:type="dxa"/>
            <w:tcBorders>
              <w:top w:val="single" w:sz="6" w:space="0" w:color="auto"/>
              <w:left w:val="single" w:sz="6" w:space="0" w:color="auto"/>
              <w:bottom w:val="single" w:sz="6" w:space="0" w:color="auto"/>
              <w:right w:val="single" w:sz="6" w:space="0" w:color="auto"/>
            </w:tcBorders>
            <w:shd w:val="solid" w:color="C0C0C0" w:fill="FFFFFF"/>
            <w:vAlign w:val="center"/>
          </w:tcPr>
          <w:p w:rsidR="00F33C3E" w:rsidRDefault="004A5EDF">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DERS SAATİ</w:t>
            </w:r>
          </w:p>
        </w:tc>
        <w:tc>
          <w:tcPr>
            <w:tcW w:w="1490" w:type="dxa"/>
            <w:tcBorders>
              <w:top w:val="single" w:sz="6" w:space="0" w:color="auto"/>
              <w:left w:val="single" w:sz="6" w:space="0" w:color="auto"/>
              <w:bottom w:val="single" w:sz="6" w:space="0" w:color="auto"/>
              <w:right w:val="single" w:sz="6" w:space="0" w:color="auto"/>
            </w:tcBorders>
            <w:shd w:val="solid" w:color="C0C0C0" w:fill="FFFFFF"/>
            <w:vAlign w:val="center"/>
          </w:tcPr>
          <w:p w:rsidR="00F33C3E" w:rsidRDefault="004A5EDF">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ÜNİTE</w:t>
            </w:r>
          </w:p>
        </w:tc>
        <w:tc>
          <w:tcPr>
            <w:tcW w:w="1374" w:type="dxa"/>
            <w:tcBorders>
              <w:top w:val="single" w:sz="6" w:space="0" w:color="auto"/>
              <w:left w:val="single" w:sz="6" w:space="0" w:color="auto"/>
              <w:bottom w:val="single" w:sz="6" w:space="0" w:color="auto"/>
              <w:right w:val="single" w:sz="6" w:space="0" w:color="auto"/>
            </w:tcBorders>
            <w:shd w:val="solid" w:color="C0C0C0" w:fill="FFFFFF"/>
            <w:vAlign w:val="center"/>
          </w:tcPr>
          <w:p w:rsidR="00F33C3E" w:rsidRDefault="004A5EDF">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KONU</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rsidR="00F33C3E" w:rsidRDefault="004A5EDF">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KAZANIM</w:t>
            </w:r>
          </w:p>
        </w:tc>
        <w:tc>
          <w:tcPr>
            <w:tcW w:w="4174" w:type="dxa"/>
            <w:tcBorders>
              <w:top w:val="single" w:sz="6" w:space="0" w:color="auto"/>
              <w:left w:val="single" w:sz="6" w:space="0" w:color="auto"/>
              <w:bottom w:val="single" w:sz="6" w:space="0" w:color="auto"/>
              <w:right w:val="single" w:sz="6" w:space="0" w:color="auto"/>
            </w:tcBorders>
            <w:shd w:val="solid" w:color="C0C0C0" w:fill="FFFFFF"/>
            <w:vAlign w:val="center"/>
          </w:tcPr>
          <w:p w:rsidR="00F33C3E" w:rsidRDefault="004A5EDF">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AÇIKLAMA</w:t>
            </w:r>
          </w:p>
        </w:tc>
        <w:tc>
          <w:tcPr>
            <w:tcW w:w="1788" w:type="dxa"/>
            <w:tcBorders>
              <w:top w:val="single" w:sz="6" w:space="0" w:color="auto"/>
              <w:left w:val="single" w:sz="6" w:space="0" w:color="auto"/>
              <w:bottom w:val="single" w:sz="6" w:space="0" w:color="auto"/>
              <w:right w:val="single" w:sz="6" w:space="0" w:color="auto"/>
            </w:tcBorders>
            <w:shd w:val="solid" w:color="C0C0C0" w:fill="FFFFFF"/>
            <w:vAlign w:val="center"/>
          </w:tcPr>
          <w:p w:rsidR="00F33C3E" w:rsidRDefault="004A5EDF">
            <w:pPr>
              <w:autoSpaceDE w:val="0"/>
              <w:autoSpaceDN w:val="0"/>
              <w:adjustRightInd w:val="0"/>
              <w:jc w:val="center"/>
              <w:rPr>
                <w:rFonts w:ascii="Calibri" w:hAnsi="Calibri" w:cs="Calibri"/>
                <w:b/>
                <w:bCs/>
                <w:color w:val="333333"/>
                <w:sz w:val="13"/>
                <w:szCs w:val="13"/>
                <w:lang w:val="en-US"/>
              </w:rPr>
            </w:pPr>
            <w:r>
              <w:rPr>
                <w:rFonts w:ascii="Calibri" w:hAnsi="Calibri" w:cs="Calibri"/>
                <w:b/>
                <w:bCs/>
                <w:color w:val="333333"/>
                <w:sz w:val="13"/>
                <w:szCs w:val="13"/>
                <w:lang w:val="en-US"/>
              </w:rPr>
              <w:t>ÖLÇME VE DEĞERLENDİRME</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09-13 Eylül</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Sanat Tarihine Giriş</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1.1. Sanat ve Estetik</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1.1.1. Sanat ve estetik terimlerini tanımlar. 1.1.2. Sanatın bireye katkılarını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15 Temmuz Demokrasi ve Millî Birlik Günü</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Eylül</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Sanat Tarihine Giriş</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1.2. Sanat Tarihinin Alanı, Sanat Tarihinin Diğer Bilim Dallarıyla İlişkisi</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1.2.1. Sanat türlerini açıklar. 1.2.2. Sanat tarihine yardımcı alanları kavrar.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Arkeoloji, Tarih, Coğrafya, Epigrafi, Etnografya, Nümizmatik bilimlerinin ilgili alanları ve sanat tarihi alanı ile ilişkisi açıklanmalıdır.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3</w:t>
            </w:r>
            <w:r>
              <w:rPr>
                <w:rFonts w:ascii="Calibri" w:hAnsi="Calibri" w:cs="Calibri"/>
                <w:b/>
                <w:bCs/>
                <w:color w:val="000000"/>
                <w:sz w:val="13"/>
                <w:szCs w:val="13"/>
                <w:lang w:val="en-US"/>
              </w:rPr>
              <w:t>Eylül-</w:t>
            </w:r>
            <w:r>
              <w:rPr>
                <w:rFonts w:ascii="Calibri" w:hAnsi="Calibri" w:cs="Calibri"/>
                <w:b/>
                <w:bCs/>
                <w:color w:val="000000"/>
                <w:sz w:val="13"/>
                <w:szCs w:val="13"/>
                <w:lang w:val="tr-TR"/>
              </w:rPr>
              <w:t>27</w:t>
            </w:r>
            <w:r>
              <w:rPr>
                <w:rFonts w:ascii="Calibri" w:hAnsi="Calibri" w:cs="Calibri"/>
                <w:b/>
                <w:bCs/>
                <w:color w:val="000000"/>
                <w:sz w:val="13"/>
                <w:szCs w:val="13"/>
                <w:lang w:val="en-US"/>
              </w:rPr>
              <w:t xml:space="preserve"> E</w:t>
            </w:r>
            <w:r>
              <w:rPr>
                <w:rFonts w:ascii="Calibri" w:hAnsi="Calibri" w:cs="Calibri"/>
                <w:b/>
                <w:bCs/>
                <w:color w:val="000000"/>
                <w:sz w:val="13"/>
                <w:szCs w:val="13"/>
                <w:lang w:val="tr-TR"/>
              </w:rPr>
              <w:t>ylül</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Sanat Tarihine Giriş2. Sanat Tarihi Terminolojisi</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1.3. Sanat Tarihinin Doğuşu-Gelişimi ve Türkiye’de Sanat Tarihi Çalışmaları 2.1. Sanat Eseri İle İlgili Temel Kavramlar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1.3.1. Dünya ve Türkiye’de Sanat Tarihi’nin ortaya çıkışını açıklar. 2.1.1. Sanat eserinin yapısı ile ilgili terimleri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Sanatın tarihi hakkında bilgi verilmelidir.  b) Çirkin, güzel, sanatçı kavramları açıklanmalıdır. - Malzeme, teknik, kompozisyon, form, fonksiyon, tipoloji, kütle, hacim, çizgi, boyut, perspektif, oran, altın oran, ölçü, denge, modül, birlik-bütünlük, simetri, ritim terimleri üzerinde durulmalıdır.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İlköğretim Haftası (Eylül ayının 3. haftası)</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4.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Eylül-0</w:t>
            </w:r>
            <w:r>
              <w:rPr>
                <w:rFonts w:ascii="Calibri" w:hAnsi="Calibri" w:cs="Calibri"/>
                <w:b/>
                <w:bCs/>
                <w:color w:val="000000"/>
                <w:sz w:val="13"/>
                <w:szCs w:val="13"/>
                <w:lang w:val="tr-TR"/>
              </w:rPr>
              <w:t>4</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Sanat Tarihi Terminolojisi</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2.1. Sanat Eseri İle İlgili Temel Kavramlar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2.1.1. Sanat eserinin yapısı ile ilgili terimleri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Malzeme, teknik, kompozisyon, form, fonksiyon, tipoloji, kütle, hacim, çizgi, boyut, perspektif, oran, altın oran, ölçü, denge, modül, birlik-bütünlük, simetri, ritim terimleri üzerinde durulmalıdır.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Hayvanları Koruma Günü (4 Ekim)</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5.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Sanat Tarihi Terminolojisi</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2.2. Plastik Sanatlarda Biçimlendirici Faktörler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2.2.1. Heykel, kabartma, resim ve el sanatları alanlarında biçimlendirici kavramların etkilerini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6.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-18 Ekim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Sanat Tarihi Terminolojisi</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Mimarlıkta Biçimlendirici Faktörler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2.3.1. Mimarlıkta biçimlendirici faktörleri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Yapı-insan ilişkisi, kültür, mekân, estetik, psikolojik ve simgesel anlam, dinî, askerî ve sivil yapı, doğal malzeme (taş, mermer, ahşap, toprak), yapay malzeme (tuğla, kerpiç, alçı) teknik kavramları açıklanmalıdır.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7.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Ekim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Sanat Tarihi Terminolojisi3. Anadolu'da Tarih Öncesi Çağlar ve Sanat</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Mimari Öğeler3.1. Tarih Öncesi Çağlar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2.4.1. Mimari anıtları meydana getiren taşıyıcı ve örtü sistemine ilişkin kavramları tanımlar. 3.1.1. Tarih öncesi çağların sanat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-Sürekli ve tek taşıyıcılar (sütun-ayak) kemer, tonoz, kubbe, örtü geçiş öğeleri (tromp, pandantif, Türk üçgeni) kavramları açıklanmalıdır. -Paleolitik çağ, Mezolitik çağ, Neolitik çağ, Kalkolitik çağ ve Maden Çağı üzerinde durulur.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29 Ekim Cumhuriyet Bayramı</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8.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28 Ekim-0</w:t>
            </w:r>
            <w:r>
              <w:rPr>
                <w:rFonts w:ascii="Calibri" w:hAnsi="Calibri" w:cs="Calibri"/>
                <w:b/>
                <w:bCs/>
                <w:color w:val="000000"/>
                <w:sz w:val="13"/>
                <w:szCs w:val="13"/>
                <w:lang w:val="tr-TR"/>
              </w:rPr>
              <w:t>1</w:t>
            </w:r>
            <w:r>
              <w:rPr>
                <w:rFonts w:ascii="Calibri" w:hAnsi="Calibri" w:cs="Calibri"/>
                <w:b/>
                <w:bCs/>
                <w:color w:val="000000"/>
                <w:sz w:val="13"/>
                <w:szCs w:val="13"/>
                <w:lang w:val="en-US"/>
              </w:rPr>
              <w:t>Ka</w:t>
            </w:r>
            <w:r>
              <w:rPr>
                <w:rFonts w:ascii="Calibri" w:hAnsi="Calibri" w:cs="Calibri"/>
                <w:b/>
                <w:bCs/>
                <w:color w:val="000000"/>
                <w:sz w:val="13"/>
                <w:szCs w:val="13"/>
                <w:lang w:val="tr-TR"/>
              </w:rPr>
              <w:t>sım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Anadolu'da Tarih Öncesi Çağlar ve Sanat</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3.1. Tarih Öncesi Çağlar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3.1.2. Tarih öncesi çağlara ait Anadolu’daki önemli kültür merkezlerini ifade eder.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İstanbul Yarımburgaz, Antalya Beldibi, Karain Mağaraları, Samsun Tekeköy, Van Tilkitepe, Mersin Yümüktepe, Konya Çatalhöyük, Diyarbakır Çayönü, Burdur Hacılar, Şanlıurfa Göbeklitepe, Batman Hallan Çemi, Denizli Beyce Sultan, Karaman Can Hasan, İstanbul Fikirtepe, Burdur Hacılar, Elazığ Norşuntepe, Çanakkale Truva, Çorum Alacahöyük, Kayseri Kültepe yerleşmeleri vurgulanmalıdır.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Kızılay Haftası(29 Ekim-4 Kasım) 1. DÖNEM 1.YAZILI</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9.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-08 Kasım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 Anadolu'da Tarih Öncesi Çağlar ve Sanat 4. Mezopotamya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3.1. Tarih Öncesi Çağlar 4.1. Sümer, Akad, Asur, Babil, Elam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3.1.3. Dönem insanının yaşayış tarzının sanat eserleri üzerindeki etkisini açıklar. 4.1.1. Mezopotamya uygarlıklarının sanat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Kasım Atatürk'ü Anma Günü</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w:t>
            </w:r>
            <w:r>
              <w:rPr>
                <w:rFonts w:ascii="Calibri" w:hAnsi="Calibri" w:cs="Calibri"/>
                <w:b/>
                <w:bCs/>
                <w:color w:val="000000"/>
                <w:sz w:val="13"/>
                <w:szCs w:val="13"/>
                <w:lang w:val="tr-TR"/>
              </w:rPr>
              <w:t>15</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10.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18-2</w:t>
            </w:r>
            <w:r>
              <w:rPr>
                <w:rFonts w:ascii="Calibri" w:hAnsi="Calibri" w:cs="Calibri"/>
                <w:b/>
                <w:bCs/>
                <w:color w:val="000000"/>
                <w:sz w:val="13"/>
                <w:szCs w:val="13"/>
                <w:lang w:val="tr-TR"/>
              </w:rPr>
              <w:t>2</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Mezopotamya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4.1. Sümer, Akad, Asur, Babil, Elam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4.1.2. Mezopotamya uygarlıklarının mimari ve heykellerinin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Şehir devletleri Ur, Uruk, Nippur, Lagaş ve Eridu vurgulanmalıdır. b) Nanna Zigguratı hakkında bilgi verilmelidir.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24 Kasım Öğretmenler Günü</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11.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5-29</w:t>
            </w:r>
            <w:r>
              <w:rPr>
                <w:rFonts w:ascii="Calibri" w:hAnsi="Calibri" w:cs="Calibri"/>
                <w:b/>
                <w:bCs/>
                <w:color w:val="000000"/>
                <w:sz w:val="13"/>
                <w:szCs w:val="13"/>
                <w:lang w:val="en-US"/>
              </w:rPr>
              <w:t>Kasım</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 Mezopotamya Sanatı5. Mısır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4.1. Sümer, Akad, Asur, Babil, Elam Sanatı 5.1. Mısır mimarisi, resim ve heykel</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4.1.3. Dönemin önemli yerleşmelerinin bulunduğu yerleri harita üzerinde gösterir. 5.1.1. Mısır mimarisini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Mısır tarihî devirleri ve Piramitlerin mimari özellikleri vurgulanmalıdır.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Dünya Engelliler Günü (3 Aralık)</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12.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2</w:t>
            </w:r>
            <w:r>
              <w:rPr>
                <w:rFonts w:ascii="Calibri" w:hAnsi="Calibri" w:cs="Calibri"/>
                <w:b/>
                <w:bCs/>
                <w:color w:val="000000"/>
                <w:sz w:val="13"/>
                <w:szCs w:val="13"/>
                <w:lang w:val="en-US"/>
              </w:rPr>
              <w:t>-</w:t>
            </w:r>
            <w:r>
              <w:rPr>
                <w:rFonts w:ascii="Calibri" w:hAnsi="Calibri" w:cs="Calibri"/>
                <w:b/>
                <w:bCs/>
                <w:color w:val="000000"/>
                <w:sz w:val="13"/>
                <w:szCs w:val="13"/>
                <w:lang w:val="tr-TR"/>
              </w:rPr>
              <w:t>06</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 Mısır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5.1. Mısır mimarisi, resim ve heykel</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5.1.1. Mısır mimarisini açıklar. 5.1.2. Mısır resim ve heykel sanatının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 Keops, kefren ve mikerinos piramitleri, Abu Simbel Kaya Tapınağı, Deyr-ül Bahr, Kraliçe Haçepsut Tapınağı, Luksor Amon Tapınağı tanıtılmalıdır. -Sifenks Anıtı tanıtılmalıdır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İnsan Hakları ve Demokrasi Haftası (10 Aralık gününü içine alan hafta)</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13.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09-1</w:t>
            </w:r>
            <w:r>
              <w:rPr>
                <w:rFonts w:ascii="Calibri" w:hAnsi="Calibri" w:cs="Calibri"/>
                <w:b/>
                <w:bCs/>
                <w:color w:val="000000"/>
                <w:sz w:val="13"/>
                <w:szCs w:val="13"/>
                <w:lang w:val="tr-TR"/>
              </w:rPr>
              <w:t>3</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Anadolu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6.1. Hitit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6.1.1. Hitit sanatının karakteristik özelliklerini açıklar. 6.1.2. Hitit tabletlerinin içeriğini ve önemini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Hititlerin yaşadığı coğrafi alan ve tarih hakkında bilgi verilmelidir.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Tutum, Yatırım ve Türk Malları Haftası (12-18 Aralık)</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14.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6</w:t>
            </w:r>
            <w:r>
              <w:rPr>
                <w:rFonts w:ascii="Calibri" w:hAnsi="Calibri" w:cs="Calibri"/>
                <w:b/>
                <w:bCs/>
                <w:color w:val="000000"/>
                <w:sz w:val="13"/>
                <w:szCs w:val="13"/>
                <w:lang w:val="en-US"/>
              </w:rPr>
              <w:t>-2</w:t>
            </w:r>
            <w:r>
              <w:rPr>
                <w:rFonts w:ascii="Calibri" w:hAnsi="Calibri" w:cs="Calibri"/>
                <w:b/>
                <w:bCs/>
                <w:color w:val="000000"/>
                <w:sz w:val="13"/>
                <w:szCs w:val="13"/>
                <w:lang w:val="tr-TR"/>
              </w:rPr>
              <w:t>0</w:t>
            </w:r>
            <w:r>
              <w:rPr>
                <w:rFonts w:ascii="Calibri" w:hAnsi="Calibri" w:cs="Calibri"/>
                <w:b/>
                <w:bCs/>
                <w:color w:val="000000"/>
                <w:sz w:val="13"/>
                <w:szCs w:val="13"/>
                <w:lang w:val="en-US"/>
              </w:rPr>
              <w:t>Aralık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Anadolu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6.1. Hitit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6.1.3. Hitit dinî inançlarının sanata etkisini yorumlar. 6.1.4. Hitit seramik, heykel ve kabartma örneklerini ayırt eder.  6.1.5. Hitit şehir yapılarının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Hitit şehirlerinden Hattuşaş ve Alacahöyük hakkında bilgi verilmelidir.  b) Hitit dönemi açık hava tapınakları açıklanarak, Yazılıkaya açık hava tapınağı tanıtılmalıdır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15.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23-</w:t>
            </w:r>
            <w:r>
              <w:rPr>
                <w:rFonts w:ascii="Calibri" w:hAnsi="Calibri" w:cs="Calibri"/>
                <w:b/>
                <w:bCs/>
                <w:color w:val="000000"/>
                <w:sz w:val="13"/>
                <w:szCs w:val="13"/>
                <w:lang w:val="tr-TR"/>
              </w:rPr>
              <w:t>27Aralık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Anadolu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6.2. Frigya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6.2.1. Frig Sanatının karakteristik özelliklerini açıklar. 6.2.2. Frig el sanatı ürünlerini tanır.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Friglerin yaşadığı coğrafi alan ve tarih hakkında bilgi verilmelidir. b) Gordion, Alişar, Kültepe yerleşim yerleri vurgulanmalıdır.  c) Midas ile ilgili mitolojik öykülere yer verilmelidir.  d) Mezar yapıları (Tümülüs, Kaya Mezarları) üzerinde durulmalıdır.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30 Aralık-0</w:t>
            </w:r>
            <w:r>
              <w:rPr>
                <w:rFonts w:ascii="Calibri" w:hAnsi="Calibri" w:cs="Calibri"/>
                <w:b/>
                <w:bCs/>
                <w:color w:val="000000"/>
                <w:sz w:val="13"/>
                <w:szCs w:val="13"/>
                <w:lang w:val="tr-TR"/>
              </w:rPr>
              <w:t>3</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Anadolu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6.3. Lidya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6.3.1. Lidya sanatının karakteristik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Lidyalıların yaşadığı coğrafi alan ve tarih hakkında bilgi verilmelidir.  b) Sardes yerleşim merkezi üzerinde durulmalıdır.  c) El sanatı örnekleri üzerinde durulmalıdır.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17.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6</w:t>
            </w: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 Anadolu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6.4. Urartu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6.4.1. Urartu dönemi sanat ve mimarlık eserlerinin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Urartuların yaşadığı coğrafi alan ve tarih vurgulanmalıdır.  b) Din anlayışları, buna bağlı olarak inandıkları tanrılar ve mezar yapıları hakkında bilgi verilmelidir.  c) Küçük el sanatları örnekleri verilmelidir.  d) Van Tuşba ve Çavuştepe yerleşmeleri hakkında bilgi verilmelidir.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 DÖNEM 2. YAZILI</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18.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17</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Antik Yunan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7.1. Antik Yunan Mimarisi</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7.1.1. Antik Yunan Mimarisinin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0 Ocak</w:t>
            </w:r>
            <w:r>
              <w:rPr>
                <w:rFonts w:ascii="Calibri" w:hAnsi="Calibri" w:cs="Calibri"/>
                <w:b/>
                <w:bCs/>
                <w:color w:val="000000"/>
                <w:sz w:val="13"/>
                <w:szCs w:val="13"/>
                <w:lang w:val="en-US"/>
              </w:rPr>
              <w:t>-</w:t>
            </w:r>
            <w:r>
              <w:rPr>
                <w:rFonts w:ascii="Calibri" w:hAnsi="Calibri" w:cs="Calibri"/>
                <w:b/>
                <w:bCs/>
                <w:color w:val="000000"/>
                <w:sz w:val="13"/>
                <w:szCs w:val="13"/>
                <w:lang w:val="tr-TR"/>
              </w:rPr>
              <w:t>24 Ocak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27-31</w:t>
            </w:r>
            <w:r>
              <w:rPr>
                <w:rFonts w:ascii="Calibri" w:hAnsi="Calibri" w:cs="Calibri"/>
                <w:b/>
                <w:bCs/>
                <w:color w:val="000000"/>
                <w:sz w:val="13"/>
                <w:szCs w:val="13"/>
                <w:lang w:val="en-US"/>
              </w:rPr>
              <w:t>Ocak</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YARIYIL TATİLİ</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19.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Antik Yunan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7.1. Antik Yunan Mimarisi</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7.1.1. Antik Yunan Mimarisinin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20.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Antik Yunan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7.1. Antik Yunan Mimarisi</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7.1.1. Antik Yunan Mimarisinin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21.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Antik Yunan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7.1. Antik Yunan Mimarisi</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7.1.1. Antik Yunan Mimarisinin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22.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2</w:t>
            </w:r>
            <w:r>
              <w:rPr>
                <w:rFonts w:ascii="Calibri" w:hAnsi="Calibri" w:cs="Calibri"/>
                <w:b/>
                <w:bCs/>
                <w:color w:val="000000"/>
                <w:sz w:val="13"/>
                <w:szCs w:val="13"/>
                <w:lang w:val="tr-TR"/>
              </w:rPr>
              <w:t>4-28</w:t>
            </w:r>
            <w:r>
              <w:rPr>
                <w:rFonts w:ascii="Calibri" w:hAnsi="Calibri" w:cs="Calibri"/>
                <w:b/>
                <w:bCs/>
                <w:color w:val="000000"/>
                <w:sz w:val="13"/>
                <w:szCs w:val="13"/>
                <w:lang w:val="en-US"/>
              </w:rPr>
              <w:t>Şubat</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Antik Yunan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7.2. Antik Yunan Heykel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7.2.1. Antik Yunan Heykel Sanatının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Grek tapınağı ve mitolojisinin Anadolu’da ortaya çıkışı ve gelişimi örneklerle açıklanmalıdır.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Yeşilay Haftası (1 Mart gününü içine alan hafta)</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23.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0</w:t>
            </w:r>
            <w:r>
              <w:rPr>
                <w:rFonts w:ascii="Calibri" w:hAnsi="Calibri" w:cs="Calibri"/>
                <w:b/>
                <w:bCs/>
                <w:color w:val="000000"/>
                <w:sz w:val="13"/>
                <w:szCs w:val="13"/>
                <w:lang w:val="tr-TR"/>
              </w:rPr>
              <w:t>3</w:t>
            </w:r>
            <w:r>
              <w:rPr>
                <w:rFonts w:ascii="Calibri" w:hAnsi="Calibri" w:cs="Calibri"/>
                <w:b/>
                <w:bCs/>
                <w:color w:val="000000"/>
                <w:sz w:val="13"/>
                <w:szCs w:val="13"/>
                <w:lang w:val="en-US"/>
              </w:rPr>
              <w:t>-</w:t>
            </w:r>
            <w:r>
              <w:rPr>
                <w:rFonts w:ascii="Calibri" w:hAnsi="Calibri" w:cs="Calibri"/>
                <w:b/>
                <w:bCs/>
                <w:color w:val="000000"/>
                <w:sz w:val="13"/>
                <w:szCs w:val="13"/>
                <w:lang w:val="tr-TR"/>
              </w:rPr>
              <w:t>07</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 Antik Yunan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7.2. Antik Yunan Heykel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7.2.1. Antik Yunan Heykel Sanatının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 Tapınak mimarisini oluşturan elemanlar açıklanmalıdır.  c) Grek şehrini meydana getiren öğeler açıklanmalıdır.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24.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1</w:t>
            </w:r>
            <w:r>
              <w:rPr>
                <w:rFonts w:ascii="Calibri" w:hAnsi="Calibri" w:cs="Calibri"/>
                <w:b/>
                <w:bCs/>
                <w:color w:val="000000"/>
                <w:sz w:val="13"/>
                <w:szCs w:val="13"/>
                <w:lang w:val="tr-TR"/>
              </w:rPr>
              <w:t>0</w:t>
            </w:r>
            <w:r>
              <w:rPr>
                <w:rFonts w:ascii="Calibri" w:hAnsi="Calibri" w:cs="Calibri"/>
                <w:b/>
                <w:bCs/>
                <w:color w:val="000000"/>
                <w:sz w:val="13"/>
                <w:szCs w:val="13"/>
                <w:lang w:val="en-US"/>
              </w:rPr>
              <w:t>-1</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Roma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8.1. Roma Mimarisi</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8.1.1. Roma mimarisinin genel özelliklerini açıklar. 8.1.2. Roma mimarisine ait yapı türlerini ayırt eder.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İstiklâl Marşı’nın Kabulü ve Mehmet Akif Ersoy’u Anma Günü (12 Mart)</w:t>
            </w: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25.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17</w:t>
            </w:r>
            <w:r>
              <w:rPr>
                <w:rFonts w:ascii="Calibri" w:hAnsi="Calibri" w:cs="Calibri"/>
                <w:b/>
                <w:bCs/>
                <w:color w:val="000000"/>
                <w:sz w:val="13"/>
                <w:szCs w:val="13"/>
                <w:lang w:val="en-US"/>
              </w:rPr>
              <w:t>-2</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Mart</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Roma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8.2. Roma Heykel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8.2.1. Roma heykel sanatının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Roma Panteon tapınağı, Ankara Augustus tapınağı, Kütahya Çavdarhisar Zeus tapınağı ve Gaziantep Zeugma Mozaik Müzesi’nde bulunan taban mozaikleri tanıtılmalıdır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26. hafta</w:t>
            </w:r>
          </w:p>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24 </w:t>
            </w:r>
            <w:r>
              <w:rPr>
                <w:rFonts w:ascii="Calibri" w:hAnsi="Calibri" w:cs="Calibri"/>
                <w:b/>
                <w:bCs/>
                <w:color w:val="000000"/>
                <w:sz w:val="13"/>
                <w:szCs w:val="13"/>
                <w:lang w:val="en-US"/>
              </w:rPr>
              <w:t>Mart</w:t>
            </w:r>
            <w:r>
              <w:rPr>
                <w:rFonts w:ascii="Calibri" w:hAnsi="Calibri" w:cs="Calibri"/>
                <w:b/>
                <w:bCs/>
                <w:color w:val="000000"/>
                <w:sz w:val="13"/>
                <w:szCs w:val="13"/>
                <w:lang w:val="tr-TR"/>
              </w:rPr>
              <w:t>-28Mart</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 Roma Sanatı9. Erken Hristiyan ve Bizans Sanatı</w:t>
            </w: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8.2. Roma Heykel Sanatı9.1. Erken Hristiyan Sanatı</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8.2.1. Roma heykel sanatının genel özelliklerini açıklar.9.1.1.  Erken Hristiyan sanatının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Roma katakompları, Nevşehir Derinkuyu ve Kaymaklı yer altı şehirleri tanıtılmalıdır</w:t>
            </w: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4A5EDF">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4A5EDF" w:rsidRDefault="004A5EDF"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en-US"/>
              </w:rPr>
              <w:t>3</w:t>
            </w:r>
            <w:r>
              <w:rPr>
                <w:rFonts w:ascii="Calibri" w:hAnsi="Calibri" w:cs="Calibri"/>
                <w:b/>
                <w:bCs/>
                <w:color w:val="000000"/>
                <w:sz w:val="13"/>
                <w:szCs w:val="13"/>
                <w:lang w:val="tr-TR"/>
              </w:rPr>
              <w:t>1 Mart</w:t>
            </w:r>
            <w:r>
              <w:rPr>
                <w:rFonts w:ascii="Calibri" w:hAnsi="Calibri" w:cs="Calibri"/>
                <w:b/>
                <w:bCs/>
                <w:color w:val="000000"/>
                <w:sz w:val="13"/>
                <w:szCs w:val="13"/>
                <w:lang w:val="en-US"/>
              </w:rPr>
              <w:t>-0</w:t>
            </w:r>
            <w:r>
              <w:rPr>
                <w:rFonts w:ascii="Calibri" w:hAnsi="Calibri" w:cs="Calibri"/>
                <w:b/>
                <w:bCs/>
                <w:color w:val="000000"/>
                <w:sz w:val="13"/>
                <w:szCs w:val="13"/>
                <w:lang w:val="tr-TR"/>
              </w:rPr>
              <w:t>4</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490"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ARA TATİL</w:t>
            </w:r>
          </w:p>
        </w:tc>
        <w:tc>
          <w:tcPr>
            <w:tcW w:w="4174"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4A5EDF" w:rsidRDefault="004A5EDF">
            <w:pPr>
              <w:autoSpaceDE w:val="0"/>
              <w:autoSpaceDN w:val="0"/>
              <w:adjustRightInd w:val="0"/>
              <w:jc w:val="center"/>
              <w:rPr>
                <w:rFonts w:ascii="Calibri" w:hAnsi="Calibri" w:cs="Calibri"/>
                <w:color w:val="000000"/>
                <w:sz w:val="13"/>
                <w:szCs w:val="13"/>
                <w:lang w:val="en-US"/>
              </w:rPr>
            </w:pP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27.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07</w:t>
            </w:r>
            <w:r>
              <w:rPr>
                <w:rFonts w:ascii="Calibri" w:hAnsi="Calibri" w:cs="Calibri"/>
                <w:b/>
                <w:bCs/>
                <w:color w:val="000000"/>
                <w:sz w:val="13"/>
                <w:szCs w:val="13"/>
                <w:lang w:val="en-US"/>
              </w:rPr>
              <w:t>-1</w:t>
            </w:r>
            <w:r>
              <w:rPr>
                <w:rFonts w:ascii="Calibri" w:hAnsi="Calibri" w:cs="Calibri"/>
                <w:b/>
                <w:bCs/>
                <w:color w:val="000000"/>
                <w:sz w:val="13"/>
                <w:szCs w:val="13"/>
                <w:lang w:val="tr-TR"/>
              </w:rPr>
              <w:t>1</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Erken Hristiyan ve Bizans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9.1. Erken Hristiyan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rsidP="007D008D">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9.1.1. Erken Hristiyan sanatının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Roma katakompları, Nevşehir Derinkuyu ve Kaymaklı yer altı şehirleri tanıtılmalıdır.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rsidP="007D008D">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1. YAZILI</w:t>
            </w: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28.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14</w:t>
            </w:r>
            <w:r>
              <w:rPr>
                <w:rFonts w:ascii="Calibri" w:hAnsi="Calibri" w:cs="Calibri"/>
                <w:b/>
                <w:bCs/>
                <w:color w:val="000000"/>
                <w:sz w:val="13"/>
                <w:szCs w:val="13"/>
                <w:lang w:val="en-US"/>
              </w:rPr>
              <w:t>-</w:t>
            </w:r>
            <w:r>
              <w:rPr>
                <w:rFonts w:ascii="Calibri" w:hAnsi="Calibri" w:cs="Calibri"/>
                <w:b/>
                <w:bCs/>
                <w:color w:val="000000"/>
                <w:sz w:val="13"/>
                <w:szCs w:val="13"/>
                <w:lang w:val="tr-TR"/>
              </w:rPr>
              <w:t>18</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Erken Hristiyan ve Bizans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9.2. Bizans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9.2.1. Bizans sanatının genel özelliklerini açıklar.9.2.2. Bizans mimarisinin özelliklerini kavrar.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Kilise mimarisi ve öncülü olan Bazilikalar vurgulanmalıdır.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29.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21</w:t>
            </w:r>
            <w:r>
              <w:rPr>
                <w:rFonts w:ascii="Calibri" w:hAnsi="Calibri" w:cs="Calibri"/>
                <w:b/>
                <w:bCs/>
                <w:color w:val="000000"/>
                <w:sz w:val="13"/>
                <w:szCs w:val="13"/>
                <w:lang w:val="en-US"/>
              </w:rPr>
              <w:t>-</w:t>
            </w:r>
            <w:r>
              <w:rPr>
                <w:rFonts w:ascii="Calibri" w:hAnsi="Calibri" w:cs="Calibri"/>
                <w:b/>
                <w:bCs/>
                <w:color w:val="000000"/>
                <w:sz w:val="13"/>
                <w:szCs w:val="13"/>
                <w:lang w:val="tr-TR"/>
              </w:rPr>
              <w:t>25</w:t>
            </w:r>
            <w:r>
              <w:rPr>
                <w:rFonts w:ascii="Calibri" w:hAnsi="Calibri" w:cs="Calibri"/>
                <w:b/>
                <w:bCs/>
                <w:color w:val="000000"/>
                <w:sz w:val="13"/>
                <w:szCs w:val="13"/>
                <w:lang w:val="en-US"/>
              </w:rPr>
              <w:t xml:space="preserve"> Nisan</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Erken Hristiyan ve Bizans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9.2. Bizans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9.2.2. Bizans mimarisinin özelliklerini kavrar.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 Kilise mimarisinde uygulanan plan tipleri ve örnekleri açıklanmalıdır.  c) İstanbul-Küçük Ayasofya (sergios Bacchos), İstanbul-Ayasofya, Demra Aziz Nicolaus Kilisesi, Aya İrini Kilisesi vurgulanmalıdır.  d) Manastırlar hakkında bilgi verilerek Trabzon-Sümela Manastırı tanıtılmalıdır.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23 Nisan Ulusal Egemenlik ve Çocuk Bayramı</w:t>
            </w: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30.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 xml:space="preserve">28 Nisan </w:t>
            </w:r>
            <w:r>
              <w:rPr>
                <w:rFonts w:ascii="Calibri" w:hAnsi="Calibri" w:cs="Calibri"/>
                <w:b/>
                <w:bCs/>
                <w:color w:val="000000"/>
                <w:sz w:val="13"/>
                <w:szCs w:val="13"/>
                <w:lang w:val="en-US"/>
              </w:rPr>
              <w:t>-</w:t>
            </w:r>
            <w:r>
              <w:rPr>
                <w:rFonts w:ascii="Calibri" w:hAnsi="Calibri" w:cs="Calibri"/>
                <w:b/>
                <w:bCs/>
                <w:color w:val="000000"/>
                <w:sz w:val="13"/>
                <w:szCs w:val="13"/>
                <w:lang w:val="tr-TR"/>
              </w:rPr>
              <w:t>02Mayıs</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Erken Hristiyan ve Bizans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9.2. Bizans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9.2.3. Bizans Dönemi kentini meydana getiren öğeleri açıklar.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Agustion meydanı, I. Theodosius Obeliski, Çemberlitaş, Kız Taşı, Arcadius Sütunu,Tekfur Sarayı ve Büyük Saray,Valens (Bozdoğan) Su kemerleri, Yerebatan Sarnıcı ve İstanbul surları tanıtılmalıdır.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31.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05 -09</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 Erken Hristiyan ve Bizans Sanatı10. Avrupa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9.2. Bizans Sanatı10.1. Roman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9.2.4. Bizans resim sanatının özelliklerini açıklar.10.1.1. Roman Sanatının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Erken Bizans, İkonoklazma, Orta Bizans ve son dönem Bizans resim sanatının özellikleri örneklerle açıklanmalıdır. a) Roman Sanatının görüldüğü coğrafya, harita üzerinde açıklanmalıdır.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Engelliler Haftası (10-16 Mayıs)</w:t>
            </w: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32.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12</w:t>
            </w:r>
            <w:r>
              <w:rPr>
                <w:rFonts w:ascii="Calibri" w:hAnsi="Calibri" w:cs="Calibri"/>
                <w:b/>
                <w:bCs/>
                <w:color w:val="000000"/>
                <w:sz w:val="13"/>
                <w:szCs w:val="13"/>
                <w:lang w:val="en-US"/>
              </w:rPr>
              <w:t>-</w:t>
            </w:r>
            <w:r>
              <w:rPr>
                <w:rFonts w:ascii="Calibri" w:hAnsi="Calibri" w:cs="Calibri"/>
                <w:b/>
                <w:bCs/>
                <w:color w:val="000000"/>
                <w:sz w:val="13"/>
                <w:szCs w:val="13"/>
                <w:lang w:val="tr-TR"/>
              </w:rPr>
              <w:t>16</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Avrupa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10.1. Roman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10.1.1. Roman Sanatının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b) Roman Sanatının örneklerinden olan Almanya-Aachen Katedrali, İtalya- Pisa Katedrali, İtalya-Modena Katedrali tanıtılmalıdır. c) Almanya Saint Michel Kilisesinin özellikleri açıklanmalıdır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19 Mayıs Atatürk'ü Anma Gençlik ve Spor Bayramı</w:t>
            </w: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33.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19</w:t>
            </w:r>
            <w:r>
              <w:rPr>
                <w:rFonts w:ascii="Calibri" w:hAnsi="Calibri" w:cs="Calibri"/>
                <w:b/>
                <w:bCs/>
                <w:color w:val="000000"/>
                <w:sz w:val="13"/>
                <w:szCs w:val="13"/>
                <w:lang w:val="en-US"/>
              </w:rPr>
              <w:t>-</w:t>
            </w:r>
            <w:r>
              <w:rPr>
                <w:rFonts w:ascii="Calibri" w:hAnsi="Calibri" w:cs="Calibri"/>
                <w:b/>
                <w:bCs/>
                <w:color w:val="000000"/>
                <w:sz w:val="13"/>
                <w:szCs w:val="13"/>
                <w:lang w:val="tr-TR"/>
              </w:rPr>
              <w:t>23</w:t>
            </w:r>
            <w:r>
              <w:rPr>
                <w:rFonts w:ascii="Calibri" w:hAnsi="Calibri" w:cs="Calibri"/>
                <w:b/>
                <w:bCs/>
                <w:color w:val="000000"/>
                <w:sz w:val="13"/>
                <w:szCs w:val="13"/>
                <w:lang w:val="en-US"/>
              </w:rPr>
              <w:t>Mayıs</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Avrupa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10.2. Gotik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10.2.1. Gotik Sanatının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Gotik Sanatının görüldüğü coğrafya üzerinde durulmalıdır b) Fransa-Notre Dame La Grande Kilisesi, Charters Katedrali, İngiltere-Wells Katedrali, İspanya-Toledo Katedrali üzerinden gotik sanatının genel özellikleri vurgulanmalıdır.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34.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26</w:t>
            </w:r>
            <w:r>
              <w:rPr>
                <w:rFonts w:ascii="Calibri" w:hAnsi="Calibri" w:cs="Calibri"/>
                <w:b/>
                <w:bCs/>
                <w:color w:val="000000"/>
                <w:sz w:val="13"/>
                <w:szCs w:val="13"/>
                <w:lang w:val="en-US"/>
              </w:rPr>
              <w:t>Mayıs-</w:t>
            </w:r>
            <w:r>
              <w:rPr>
                <w:rFonts w:ascii="Calibri" w:hAnsi="Calibri" w:cs="Calibri"/>
                <w:b/>
                <w:bCs/>
                <w:color w:val="000000"/>
                <w:sz w:val="13"/>
                <w:szCs w:val="13"/>
                <w:lang w:val="tr-TR"/>
              </w:rPr>
              <w:t>30Mayıs</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Avrupa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10.2. Gotik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10.2.2. Roman ve gotik sanatını karşılaştırır. 10.3.1. Rönesans kavramını açıklar.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DÖNEM 2. YAZILI</w:t>
            </w: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35.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02</w:t>
            </w:r>
            <w:r>
              <w:rPr>
                <w:rFonts w:ascii="Calibri" w:hAnsi="Calibri" w:cs="Calibri"/>
                <w:b/>
                <w:bCs/>
                <w:color w:val="000000"/>
                <w:sz w:val="13"/>
                <w:szCs w:val="13"/>
                <w:lang w:val="en-US"/>
              </w:rPr>
              <w:t>-</w:t>
            </w:r>
            <w:r>
              <w:rPr>
                <w:rFonts w:ascii="Calibri" w:hAnsi="Calibri" w:cs="Calibri"/>
                <w:b/>
                <w:bCs/>
                <w:color w:val="000000"/>
                <w:sz w:val="13"/>
                <w:szCs w:val="13"/>
                <w:lang w:val="tr-TR"/>
              </w:rPr>
              <w:t>06Haziran</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w:t>
            </w:r>
            <w:bookmarkStart w:id="0" w:name="_GoBack"/>
            <w:bookmarkEnd w:id="0"/>
            <w:r>
              <w:rPr>
                <w:rFonts w:ascii="Calibri" w:hAnsi="Calibri" w:cs="Calibri"/>
                <w:color w:val="000000"/>
                <w:sz w:val="13"/>
                <w:szCs w:val="13"/>
                <w:lang w:val="en-US"/>
              </w:rPr>
              <w:t>0. Avrupa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10.3. Rönesans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10.3.2. Rönesans’ı hazırlayan etkenleri kavrar.10.3.3. Rönesans mimarisinin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a) Hümanist düşüncenin Rönesans sanatı üzerindeki etkisi açıklanmalıdır.  b) Burjuva sınıfının ortaya çıkışı ve sanat hamilikleri üzerinde durulmalıdır.Filippo Brunelleschi, Leon Battista Alberti, Donato Bramante gibi dönem mimarları ve inşa ettikleri yapılar tanıtılmalıdır.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lastRenderedPageBreak/>
              <w:t>36. hafta</w:t>
            </w:r>
          </w:p>
          <w:p w:rsidR="008851D4" w:rsidRDefault="008851D4" w:rsidP="0074396F">
            <w:pPr>
              <w:autoSpaceDE w:val="0"/>
              <w:autoSpaceDN w:val="0"/>
              <w:adjustRightInd w:val="0"/>
              <w:ind w:left="113" w:right="113"/>
              <w:jc w:val="center"/>
              <w:rPr>
                <w:rFonts w:ascii="Calibri" w:hAnsi="Calibri" w:cs="Calibri"/>
                <w:b/>
                <w:bCs/>
                <w:color w:val="333333"/>
                <w:sz w:val="13"/>
                <w:szCs w:val="13"/>
                <w:lang w:val="en-US"/>
              </w:rPr>
            </w:pPr>
            <w:r>
              <w:rPr>
                <w:rFonts w:ascii="Calibri" w:hAnsi="Calibri" w:cs="Calibri"/>
                <w:b/>
                <w:bCs/>
                <w:color w:val="000000"/>
                <w:sz w:val="13"/>
                <w:szCs w:val="13"/>
                <w:lang w:val="tr-TR"/>
              </w:rPr>
              <w:t>09</w:t>
            </w:r>
            <w:r>
              <w:rPr>
                <w:rFonts w:ascii="Calibri" w:hAnsi="Calibri" w:cs="Calibri"/>
                <w:b/>
                <w:bCs/>
                <w:color w:val="000000"/>
                <w:sz w:val="13"/>
                <w:szCs w:val="13"/>
                <w:lang w:val="en-US"/>
              </w:rPr>
              <w:t>-</w:t>
            </w:r>
            <w:r>
              <w:rPr>
                <w:rFonts w:ascii="Calibri" w:hAnsi="Calibri" w:cs="Calibri"/>
                <w:b/>
                <w:bCs/>
                <w:color w:val="000000"/>
                <w:sz w:val="13"/>
                <w:szCs w:val="13"/>
                <w:lang w:val="tr-TR"/>
              </w:rPr>
              <w:t>13</w:t>
            </w:r>
            <w:r>
              <w:rPr>
                <w:rFonts w:ascii="Calibri" w:hAnsi="Calibri" w:cs="Calibri"/>
                <w:b/>
                <w:bCs/>
                <w:color w:val="000000"/>
                <w:sz w:val="13"/>
                <w:szCs w:val="13"/>
                <w:lang w:val="en-US"/>
              </w:rPr>
              <w:t>Haziran</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 Avrupa Sanatı</w:t>
            </w: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10.3. Rönesans Sanatı</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b/>
                <w:bCs/>
                <w:color w:val="000000"/>
                <w:sz w:val="13"/>
                <w:szCs w:val="13"/>
                <w:lang w:val="en-US"/>
              </w:rPr>
            </w:pPr>
            <w:r>
              <w:rPr>
                <w:rFonts w:ascii="Calibri" w:hAnsi="Calibri" w:cs="Calibri"/>
                <w:b/>
                <w:bCs/>
                <w:color w:val="000000"/>
                <w:sz w:val="13"/>
                <w:szCs w:val="13"/>
                <w:lang w:val="en-US"/>
              </w:rPr>
              <w:t>10.3.4. Rönesans heykel sanatının genel özelliklerini kavrar.10.3.5. Rönesans resim sanatının genel özelliklerini açıklar.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Lorenzo Ghiberti, Donatello, ve Michelangelo ve eserleri hakkında bilgi verilmelidir.Giotto di Bondone, Leonardo da Vinci, Tiziano Vecellio, Pieter Brueghel, Albrecht Dürer ve eserleri hakkında bilgi verilmelidir</w:t>
            </w: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p>
        </w:tc>
      </w:tr>
      <w:tr w:rsidR="008851D4">
        <w:trPr>
          <w:cantSplit/>
          <w:trHeight w:val="1242"/>
        </w:trPr>
        <w:tc>
          <w:tcPr>
            <w:tcW w:w="596" w:type="dxa"/>
            <w:tcBorders>
              <w:top w:val="single" w:sz="6" w:space="0" w:color="333333"/>
              <w:left w:val="single" w:sz="6" w:space="0" w:color="333333"/>
              <w:bottom w:val="single" w:sz="6" w:space="0" w:color="333333"/>
              <w:right w:val="single" w:sz="6" w:space="0" w:color="333333"/>
            </w:tcBorders>
            <w:shd w:val="solid" w:color="C0C0C0" w:fill="FFFFFF"/>
            <w:textDirection w:val="btLr"/>
            <w:vAlign w:val="center"/>
          </w:tcPr>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37. Hafta</w:t>
            </w:r>
          </w:p>
          <w:p w:rsidR="008851D4" w:rsidRDefault="008851D4" w:rsidP="0074396F">
            <w:pPr>
              <w:autoSpaceDE w:val="0"/>
              <w:autoSpaceDN w:val="0"/>
              <w:adjustRightInd w:val="0"/>
              <w:ind w:left="113" w:right="113"/>
              <w:jc w:val="center"/>
              <w:rPr>
                <w:rFonts w:ascii="Calibri" w:hAnsi="Calibri" w:cs="Calibri"/>
                <w:b/>
                <w:bCs/>
                <w:color w:val="000000"/>
                <w:sz w:val="13"/>
                <w:szCs w:val="13"/>
                <w:lang w:val="en-US"/>
              </w:rPr>
            </w:pPr>
            <w:r>
              <w:rPr>
                <w:rFonts w:ascii="Calibri" w:hAnsi="Calibri" w:cs="Calibri"/>
                <w:b/>
                <w:bCs/>
                <w:color w:val="000000"/>
                <w:sz w:val="13"/>
                <w:szCs w:val="13"/>
                <w:lang w:val="en-US"/>
              </w:rPr>
              <w:t>16-20 Haziran</w:t>
            </w:r>
          </w:p>
        </w:tc>
        <w:tc>
          <w:tcPr>
            <w:tcW w:w="596" w:type="dxa"/>
            <w:tcBorders>
              <w:top w:val="single" w:sz="6" w:space="0" w:color="auto"/>
              <w:left w:val="single" w:sz="6" w:space="0" w:color="auto"/>
              <w:bottom w:val="single" w:sz="6" w:space="0" w:color="auto"/>
              <w:right w:val="single" w:sz="6" w:space="0" w:color="auto"/>
            </w:tcBorders>
            <w:vAlign w:val="center"/>
          </w:tcPr>
          <w:p w:rsidR="008851D4" w:rsidRDefault="008851D4" w:rsidP="00AD1D0C">
            <w:pPr>
              <w:autoSpaceDE w:val="0"/>
              <w:autoSpaceDN w:val="0"/>
              <w:adjustRightInd w:val="0"/>
              <w:jc w:val="center"/>
              <w:rPr>
                <w:rFonts w:ascii="Calibri" w:hAnsi="Calibri" w:cs="Calibri"/>
                <w:color w:val="000000"/>
                <w:sz w:val="13"/>
                <w:szCs w:val="13"/>
                <w:lang w:val="en-US"/>
              </w:rPr>
            </w:pPr>
            <w:r>
              <w:rPr>
                <w:rFonts w:ascii="Calibri" w:hAnsi="Calibri" w:cs="Calibri"/>
                <w:color w:val="000000"/>
                <w:sz w:val="13"/>
                <w:szCs w:val="13"/>
                <w:lang w:val="en-US"/>
              </w:rPr>
              <w:t>2 saat</w:t>
            </w:r>
          </w:p>
        </w:tc>
        <w:tc>
          <w:tcPr>
            <w:tcW w:w="1490" w:type="dxa"/>
            <w:tcBorders>
              <w:top w:val="single" w:sz="6" w:space="0" w:color="auto"/>
              <w:left w:val="single" w:sz="6" w:space="0" w:color="auto"/>
              <w:bottom w:val="single" w:sz="6" w:space="0" w:color="auto"/>
              <w:right w:val="single" w:sz="6" w:space="0" w:color="auto"/>
            </w:tcBorders>
            <w:vAlign w:val="center"/>
          </w:tcPr>
          <w:p w:rsidR="008851D4" w:rsidRDefault="008851D4" w:rsidP="00AD1D0C">
            <w:pPr>
              <w:autoSpaceDE w:val="0"/>
              <w:autoSpaceDN w:val="0"/>
              <w:adjustRightInd w:val="0"/>
              <w:jc w:val="center"/>
              <w:rPr>
                <w:rFonts w:ascii="Calibri" w:hAnsi="Calibri" w:cs="Calibri"/>
                <w:color w:val="000000"/>
                <w:sz w:val="13"/>
                <w:szCs w:val="13"/>
                <w:lang w:val="en-US"/>
              </w:rPr>
            </w:pPr>
          </w:p>
        </w:tc>
        <w:tc>
          <w:tcPr>
            <w:tcW w:w="1374" w:type="dxa"/>
            <w:tcBorders>
              <w:top w:val="single" w:sz="6" w:space="0" w:color="auto"/>
              <w:left w:val="single" w:sz="6" w:space="0" w:color="auto"/>
              <w:bottom w:val="single" w:sz="6" w:space="0" w:color="auto"/>
              <w:right w:val="single" w:sz="6" w:space="0" w:color="auto"/>
            </w:tcBorders>
            <w:vAlign w:val="center"/>
          </w:tcPr>
          <w:p w:rsidR="008851D4" w:rsidRDefault="008851D4" w:rsidP="00AD1D0C">
            <w:pPr>
              <w:autoSpaceDE w:val="0"/>
              <w:autoSpaceDN w:val="0"/>
              <w:adjustRightInd w:val="0"/>
              <w:jc w:val="center"/>
              <w:rPr>
                <w:rFonts w:ascii="Calibri" w:hAnsi="Calibri" w:cs="Calibri"/>
                <w:color w:val="000000"/>
                <w:sz w:val="13"/>
                <w:szCs w:val="13"/>
                <w:lang w:val="en-US"/>
              </w:rPr>
            </w:pPr>
          </w:p>
        </w:tc>
        <w:tc>
          <w:tcPr>
            <w:tcW w:w="4174" w:type="dxa"/>
            <w:tcBorders>
              <w:top w:val="single" w:sz="6" w:space="0" w:color="auto"/>
              <w:left w:val="single" w:sz="6" w:space="0" w:color="auto"/>
              <w:bottom w:val="single" w:sz="6" w:space="0" w:color="auto"/>
              <w:right w:val="single" w:sz="6" w:space="0" w:color="auto"/>
            </w:tcBorders>
            <w:vAlign w:val="center"/>
          </w:tcPr>
          <w:p w:rsidR="008851D4" w:rsidRPr="00AD7CD4" w:rsidRDefault="008851D4" w:rsidP="00AD1D0C">
            <w:pPr>
              <w:autoSpaceDE w:val="0"/>
              <w:autoSpaceDN w:val="0"/>
              <w:adjustRightInd w:val="0"/>
              <w:jc w:val="center"/>
              <w:rPr>
                <w:rFonts w:ascii="Calibri" w:hAnsi="Calibri" w:cs="Calibri"/>
                <w:b/>
                <w:bCs/>
                <w:color w:val="000000"/>
                <w:sz w:val="28"/>
                <w:szCs w:val="28"/>
                <w:lang w:val="en-US"/>
              </w:rPr>
            </w:pPr>
            <w:r w:rsidRPr="00AD7CD4">
              <w:rPr>
                <w:rFonts w:ascii="Calibri" w:hAnsi="Calibri" w:cs="Calibri"/>
                <w:b/>
                <w:bCs/>
                <w:color w:val="000000"/>
                <w:sz w:val="28"/>
                <w:szCs w:val="28"/>
                <w:lang w:val="en-US"/>
              </w:rPr>
              <w:t>SOSYAL AKTİVİTELER</w:t>
            </w:r>
          </w:p>
        </w:tc>
        <w:tc>
          <w:tcPr>
            <w:tcW w:w="4174" w:type="dxa"/>
            <w:tcBorders>
              <w:top w:val="single" w:sz="6" w:space="0" w:color="auto"/>
              <w:left w:val="single" w:sz="6" w:space="0" w:color="auto"/>
              <w:bottom w:val="single" w:sz="6" w:space="0" w:color="auto"/>
              <w:right w:val="single" w:sz="6" w:space="0" w:color="auto"/>
            </w:tcBorders>
            <w:vAlign w:val="center"/>
          </w:tcPr>
          <w:p w:rsidR="008851D4" w:rsidRDefault="008851D4" w:rsidP="00AD1D0C">
            <w:pPr>
              <w:autoSpaceDE w:val="0"/>
              <w:autoSpaceDN w:val="0"/>
              <w:adjustRightInd w:val="0"/>
              <w:jc w:val="center"/>
              <w:rPr>
                <w:rFonts w:ascii="Calibri" w:hAnsi="Calibri" w:cs="Calibri"/>
                <w:color w:val="000000"/>
                <w:sz w:val="13"/>
                <w:szCs w:val="13"/>
                <w:lang w:val="en-US"/>
              </w:rPr>
            </w:pPr>
          </w:p>
        </w:tc>
        <w:tc>
          <w:tcPr>
            <w:tcW w:w="1788" w:type="dxa"/>
            <w:tcBorders>
              <w:top w:val="single" w:sz="6" w:space="0" w:color="auto"/>
              <w:left w:val="single" w:sz="6" w:space="0" w:color="auto"/>
              <w:bottom w:val="single" w:sz="6" w:space="0" w:color="auto"/>
              <w:right w:val="single" w:sz="6" w:space="0" w:color="auto"/>
            </w:tcBorders>
            <w:vAlign w:val="center"/>
          </w:tcPr>
          <w:p w:rsidR="008851D4" w:rsidRDefault="008851D4">
            <w:pPr>
              <w:autoSpaceDE w:val="0"/>
              <w:autoSpaceDN w:val="0"/>
              <w:adjustRightInd w:val="0"/>
              <w:jc w:val="center"/>
              <w:rPr>
                <w:rFonts w:ascii="Calibri" w:hAnsi="Calibri" w:cs="Calibri"/>
                <w:color w:val="000000"/>
                <w:sz w:val="13"/>
                <w:szCs w:val="13"/>
                <w:lang w:val="en-US"/>
              </w:rPr>
            </w:pPr>
          </w:p>
        </w:tc>
      </w:tr>
    </w:tbl>
    <w:p w:rsidR="00F33C3E" w:rsidRDefault="00F33C3E"/>
    <w:p w:rsidR="00F33C3E" w:rsidRDefault="00F33C3E"/>
    <w:p w:rsidR="00F33C3E" w:rsidRDefault="004A5EDF">
      <w:pPr>
        <w:jc w:val="center"/>
        <w:rPr>
          <w:lang w:val="tr-TR"/>
        </w:rPr>
      </w:pPr>
      <w:r>
        <w:rPr>
          <w:lang w:val="tr-TR"/>
        </w:rPr>
        <w:t>………………………….</w:t>
      </w:r>
      <w:r>
        <w:rPr>
          <w:lang w:val="tr-TR"/>
        </w:rPr>
        <w:tab/>
      </w:r>
      <w:r>
        <w:rPr>
          <w:lang w:val="tr-TR"/>
        </w:rPr>
        <w:tab/>
      </w:r>
      <w:r>
        <w:rPr>
          <w:lang w:val="tr-TR"/>
        </w:rPr>
        <w:tab/>
        <w:t>………………………….</w:t>
      </w:r>
      <w:r>
        <w:rPr>
          <w:lang w:val="tr-TR"/>
        </w:rPr>
        <w:tab/>
      </w:r>
      <w:r>
        <w:rPr>
          <w:lang w:val="tr-TR"/>
        </w:rPr>
        <w:tab/>
      </w:r>
      <w:r>
        <w:rPr>
          <w:lang w:val="tr-TR"/>
        </w:rPr>
        <w:tab/>
        <w:t>………………………….</w:t>
      </w:r>
      <w:r>
        <w:rPr>
          <w:lang w:val="tr-TR"/>
        </w:rPr>
        <w:tab/>
      </w:r>
      <w:r>
        <w:rPr>
          <w:lang w:val="tr-TR"/>
        </w:rPr>
        <w:tab/>
      </w:r>
      <w:r>
        <w:rPr>
          <w:lang w:val="tr-TR"/>
        </w:rPr>
        <w:tab/>
        <w:t>………………………….</w:t>
      </w:r>
    </w:p>
    <w:p w:rsidR="00F33C3E" w:rsidRDefault="004A5EDF">
      <w:pPr>
        <w:jc w:val="center"/>
        <w:rPr>
          <w:lang w:val="tr-TR"/>
        </w:rPr>
      </w:pPr>
      <w:r>
        <w:rPr>
          <w:lang w:val="tr-TR"/>
        </w:rPr>
        <w:t>….. ÖĞRETMENİ</w:t>
      </w:r>
      <w:r>
        <w:rPr>
          <w:lang w:val="tr-TR"/>
        </w:rPr>
        <w:tab/>
      </w:r>
      <w:r>
        <w:rPr>
          <w:lang w:val="tr-TR"/>
        </w:rPr>
        <w:tab/>
      </w:r>
      <w:r>
        <w:rPr>
          <w:lang w:val="tr-TR"/>
        </w:rPr>
        <w:tab/>
        <w:t>….. ÖĞRETMENİ</w:t>
      </w:r>
      <w:r>
        <w:rPr>
          <w:lang w:val="tr-TR"/>
        </w:rPr>
        <w:tab/>
      </w:r>
      <w:r>
        <w:rPr>
          <w:lang w:val="tr-TR"/>
        </w:rPr>
        <w:tab/>
      </w:r>
      <w:r>
        <w:rPr>
          <w:lang w:val="tr-TR"/>
        </w:rPr>
        <w:tab/>
        <w:t>….. ÖĞRETMENİ</w:t>
      </w:r>
      <w:r>
        <w:rPr>
          <w:lang w:val="tr-TR"/>
        </w:rPr>
        <w:tab/>
      </w:r>
      <w:r>
        <w:rPr>
          <w:lang w:val="tr-TR"/>
        </w:rPr>
        <w:tab/>
      </w:r>
      <w:r>
        <w:rPr>
          <w:lang w:val="tr-TR"/>
        </w:rPr>
        <w:tab/>
        <w:t>….. ÖĞRETMENİ</w:t>
      </w:r>
    </w:p>
    <w:p w:rsidR="00F33C3E" w:rsidRDefault="00F33C3E">
      <w:pPr>
        <w:jc w:val="center"/>
        <w:rPr>
          <w:lang w:val="tr-TR"/>
        </w:rPr>
      </w:pPr>
    </w:p>
    <w:p w:rsidR="00F33C3E" w:rsidRDefault="00F33C3E">
      <w:pPr>
        <w:jc w:val="center"/>
        <w:rPr>
          <w:lang w:val="tr-TR"/>
        </w:rPr>
      </w:pPr>
    </w:p>
    <w:p w:rsidR="00F33C3E" w:rsidRDefault="00C31CF6">
      <w:pPr>
        <w:jc w:val="center"/>
        <w:rPr>
          <w:lang w:val="tr-TR"/>
        </w:rPr>
      </w:pPr>
      <w:hyperlink r:id="rId4" w:history="1">
        <w:r w:rsidR="004A5EDF">
          <w:rPr>
            <w:rStyle w:val="Kpr"/>
            <w:lang w:val="tr-TR"/>
          </w:rPr>
          <w:t>https://evraksepeti.com/</w:t>
        </w:r>
      </w:hyperlink>
    </w:p>
    <w:p w:rsidR="00F33C3E" w:rsidRDefault="004A5EDF">
      <w:pPr>
        <w:jc w:val="center"/>
        <w:rPr>
          <w:lang w:val="tr-TR"/>
        </w:rPr>
      </w:pPr>
      <w:r>
        <w:rPr>
          <w:lang w:val="tr-TR"/>
        </w:rPr>
        <w:t>UYGUNDUR.</w:t>
      </w:r>
    </w:p>
    <w:p w:rsidR="00F33C3E" w:rsidRDefault="004A5EDF">
      <w:pPr>
        <w:jc w:val="center"/>
        <w:rPr>
          <w:lang w:val="tr-TR"/>
        </w:rPr>
      </w:pPr>
      <w:r>
        <w:rPr>
          <w:lang w:val="tr-TR"/>
        </w:rPr>
        <w:t>…../……/20..</w:t>
      </w:r>
    </w:p>
    <w:p w:rsidR="00F33C3E" w:rsidRDefault="00C31CF6">
      <w:pPr>
        <w:jc w:val="center"/>
        <w:rPr>
          <w:lang w:val="tr-TR"/>
        </w:rPr>
      </w:pPr>
      <w:hyperlink r:id="rId5" w:history="1">
        <w:r w:rsidR="004A5EDF">
          <w:rPr>
            <w:rStyle w:val="Kpr"/>
            <w:lang w:val="tr-TR"/>
          </w:rPr>
          <w:t>https://evraksepeti.com/</w:t>
        </w:r>
      </w:hyperlink>
    </w:p>
    <w:p w:rsidR="00F33C3E" w:rsidRDefault="004A5EDF">
      <w:pPr>
        <w:jc w:val="center"/>
        <w:rPr>
          <w:lang w:val="tr-TR"/>
        </w:rPr>
      </w:pPr>
      <w:r>
        <w:rPr>
          <w:lang w:val="tr-TR"/>
        </w:rPr>
        <w:t>…………………..</w:t>
      </w:r>
    </w:p>
    <w:p w:rsidR="00F33C3E" w:rsidRDefault="004A5EDF">
      <w:pPr>
        <w:jc w:val="center"/>
        <w:rPr>
          <w:lang w:val="tr-TR"/>
        </w:rPr>
      </w:pPr>
      <w:r>
        <w:rPr>
          <w:lang w:val="tr-TR"/>
        </w:rPr>
        <w:t>OKUL MÜDÜRÜ</w:t>
      </w:r>
    </w:p>
    <w:sectPr w:rsidR="00F33C3E" w:rsidSect="00F33C3E">
      <w:pgSz w:w="15840" w:h="12240"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rsids>
    <w:rsidRoot w:val="00E86B5C"/>
    <w:rsid w:val="000234B4"/>
    <w:rsid w:val="001922F1"/>
    <w:rsid w:val="00243958"/>
    <w:rsid w:val="002558B0"/>
    <w:rsid w:val="00281C8A"/>
    <w:rsid w:val="00285E61"/>
    <w:rsid w:val="002D704A"/>
    <w:rsid w:val="00342703"/>
    <w:rsid w:val="0039272E"/>
    <w:rsid w:val="003B2221"/>
    <w:rsid w:val="00416207"/>
    <w:rsid w:val="00425459"/>
    <w:rsid w:val="004702B3"/>
    <w:rsid w:val="004A5EDF"/>
    <w:rsid w:val="005267D0"/>
    <w:rsid w:val="005272F6"/>
    <w:rsid w:val="00590409"/>
    <w:rsid w:val="005B4456"/>
    <w:rsid w:val="00731AC7"/>
    <w:rsid w:val="00772F4B"/>
    <w:rsid w:val="007E787A"/>
    <w:rsid w:val="0087033E"/>
    <w:rsid w:val="008712F0"/>
    <w:rsid w:val="008851D4"/>
    <w:rsid w:val="008A6719"/>
    <w:rsid w:val="009173B9"/>
    <w:rsid w:val="0091794B"/>
    <w:rsid w:val="00963706"/>
    <w:rsid w:val="00996A43"/>
    <w:rsid w:val="00A81C16"/>
    <w:rsid w:val="00B1565B"/>
    <w:rsid w:val="00BD039C"/>
    <w:rsid w:val="00C259AE"/>
    <w:rsid w:val="00C31CF6"/>
    <w:rsid w:val="00C75855"/>
    <w:rsid w:val="00CA5B3D"/>
    <w:rsid w:val="00CC3381"/>
    <w:rsid w:val="00CD1280"/>
    <w:rsid w:val="00D5002A"/>
    <w:rsid w:val="00DC0AE8"/>
    <w:rsid w:val="00E642ED"/>
    <w:rsid w:val="00E86B5C"/>
    <w:rsid w:val="00EA6C12"/>
    <w:rsid w:val="00EF52CB"/>
    <w:rsid w:val="00F22260"/>
    <w:rsid w:val="00F33C3E"/>
    <w:rsid w:val="00F35C7F"/>
    <w:rsid w:val="00FC5C13"/>
    <w:rsid w:val="6C37773E"/>
    <w:rsid w:val="6FAF1E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3E"/>
    <w:rPr>
      <w:sz w:val="24"/>
      <w:szCs w:val="24"/>
      <w:lang w:val="zh-CN"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33C3E"/>
    <w:pPr>
      <w:tabs>
        <w:tab w:val="center" w:pos="4680"/>
        <w:tab w:val="right" w:pos="9360"/>
      </w:tabs>
    </w:pPr>
  </w:style>
  <w:style w:type="paragraph" w:styleId="stbilgi">
    <w:name w:val="header"/>
    <w:basedOn w:val="Normal"/>
    <w:link w:val="stbilgiChar"/>
    <w:uiPriority w:val="99"/>
    <w:unhideWhenUsed/>
    <w:rsid w:val="00F33C3E"/>
    <w:pPr>
      <w:tabs>
        <w:tab w:val="center" w:pos="4680"/>
        <w:tab w:val="right" w:pos="9360"/>
      </w:tabs>
    </w:pPr>
  </w:style>
  <w:style w:type="character" w:styleId="Kpr">
    <w:name w:val="Hyperlink"/>
    <w:basedOn w:val="VarsaylanParagrafYazTipi"/>
    <w:uiPriority w:val="99"/>
    <w:semiHidden/>
    <w:unhideWhenUsed/>
    <w:rsid w:val="00F33C3E"/>
    <w:rPr>
      <w:color w:val="0000FF"/>
      <w:u w:val="single"/>
    </w:rPr>
  </w:style>
  <w:style w:type="character" w:customStyle="1" w:styleId="stbilgiChar">
    <w:name w:val="Üstbilgi Char"/>
    <w:basedOn w:val="VarsaylanParagrafYazTipi"/>
    <w:link w:val="stbilgi"/>
    <w:uiPriority w:val="99"/>
    <w:rsid w:val="00F33C3E"/>
  </w:style>
  <w:style w:type="character" w:customStyle="1" w:styleId="AltbilgiChar">
    <w:name w:val="Altbilgi Char"/>
    <w:basedOn w:val="VarsaylanParagrafYazTipi"/>
    <w:link w:val="Altbilgi"/>
    <w:uiPriority w:val="99"/>
    <w:rsid w:val="00F33C3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raksepeti.com/" TargetMode="External"/><Relationship Id="rId4" Type="http://schemas.openxmlformats.org/officeDocument/2006/relationships/hyperlink" Target="https://evraksepe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1922</Words>
  <Characters>10960</Characters>
  <Application>Microsoft Office Word</Application>
  <DocSecurity>0</DocSecurity>
  <Lines>91</Lines>
  <Paragraphs>25</Paragraphs>
  <ScaleCrop>false</ScaleCrop>
  <Company/>
  <LinksUpToDate>false</LinksUpToDate>
  <CharactersWithSpaces>12857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Seyf Duman</cp:lastModifiedBy>
  <cp:revision>31</cp:revision>
  <dcterms:created xsi:type="dcterms:W3CDTF">2020-09-29T10:36:00Z</dcterms:created>
  <dcterms:modified xsi:type="dcterms:W3CDTF">2024-09-01T16:14:00Z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30E1569695E14EEEA30417E6DB765911</vt:lpwstr>
  </property>
</Properties>
</file>