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230F03">
      <w:pPr>
        <w:rPr>
          <w:rFonts w:ascii="Arial" w:hAnsi="Arial"/>
        </w:rPr>
      </w:pPr>
      <w:bookmarkStart w:id="0" w:name="_GoBack"/>
      <w:bookmarkEnd w:id="0"/>
    </w:p>
    <w:p w:rsidR="00000000" w:rsidRDefault="00230F03">
      <w:pPr>
        <w:rPr>
          <w:rFonts w:ascii="Arial" w:hAnsi="Arial"/>
        </w:rPr>
      </w:pPr>
      <w:r>
        <w:rPr>
          <w:rFonts w:ascii="Arial" w:hAnsi="Arial"/>
        </w:rPr>
        <w:tab/>
        <w:t>................................. MAHKEMESİ BAŞKANLIĞINA</w:t>
      </w:r>
    </w:p>
    <w:p w:rsidR="00000000" w:rsidRDefault="00230F03">
      <w:pPr>
        <w:rPr>
          <w:rFonts w:ascii="Arial" w:hAnsi="Arial"/>
        </w:rPr>
      </w:pPr>
      <w:r>
        <w:rPr>
          <w:rFonts w:ascii="Arial" w:hAnsi="Arial"/>
        </w:rPr>
        <w:tab/>
        <w:t>(DAVANIZIN GÖRÜLDÜĞÜ MAHKEMEYE HİTABEN YAZINIZ)</w:t>
      </w:r>
    </w:p>
    <w:p w:rsidR="00000000" w:rsidRDefault="00230F03">
      <w:pPr>
        <w:rPr>
          <w:rFonts w:ascii="Arial" w:hAnsi="Arial"/>
        </w:rPr>
      </w:pPr>
    </w:p>
    <w:p w:rsidR="00000000" w:rsidRDefault="00230F03">
      <w:pPr>
        <w:rPr>
          <w:rFonts w:ascii="Arial" w:hAnsi="Arial"/>
        </w:rPr>
      </w:pPr>
      <w:r>
        <w:rPr>
          <w:rFonts w:ascii="Arial" w:hAnsi="Arial"/>
        </w:rPr>
        <w:tab/>
        <w:t>DAVACI : (KENDİ İSİM SOYİSİM TCNO ADRES YAZINIZ.)</w:t>
      </w:r>
    </w:p>
    <w:p w:rsidR="00000000" w:rsidRDefault="00230F03">
      <w:pPr>
        <w:rPr>
          <w:rFonts w:ascii="Arial" w:hAnsi="Arial"/>
        </w:rPr>
      </w:pPr>
    </w:p>
    <w:p w:rsidR="00000000" w:rsidRDefault="00230F03">
      <w:pPr>
        <w:rPr>
          <w:rFonts w:ascii="Arial" w:hAnsi="Arial"/>
        </w:rPr>
      </w:pPr>
      <w:r>
        <w:rPr>
          <w:rFonts w:ascii="Arial" w:hAnsi="Arial"/>
        </w:rPr>
        <w:tab/>
        <w:t>DAVALI : (TEDBİR KARARI UYGULANMASINI İSTEDİĞİNİZ KARŞI TARAFIN.İSİM SOYİSİM TCNO ADRES YAZINI</w:t>
      </w:r>
      <w:r>
        <w:rPr>
          <w:rFonts w:ascii="Arial" w:hAnsi="Arial"/>
        </w:rPr>
        <w:t>Z.)</w:t>
      </w:r>
    </w:p>
    <w:p w:rsidR="00000000" w:rsidRDefault="00230F03">
      <w:pPr>
        <w:rPr>
          <w:rFonts w:ascii="Arial" w:hAnsi="Arial"/>
        </w:rPr>
      </w:pPr>
    </w:p>
    <w:p w:rsidR="00000000" w:rsidRDefault="00230F03">
      <w:pPr>
        <w:rPr>
          <w:rFonts w:ascii="Arial" w:hAnsi="Arial"/>
        </w:rPr>
      </w:pPr>
      <w:r>
        <w:rPr>
          <w:rFonts w:ascii="Arial" w:hAnsi="Arial"/>
        </w:rPr>
        <w:tab/>
        <w:t>OLAY TARİHİ : (TEDBİRE KONU FİİLİN GERÇEKLEŞTİĞİ SON TARİH VE SAATİ YAZINIZ)</w:t>
      </w:r>
    </w:p>
    <w:p w:rsidR="00000000" w:rsidRDefault="00230F03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p w:rsidR="00000000" w:rsidRDefault="00230F03">
      <w:pPr>
        <w:rPr>
          <w:rFonts w:ascii="Arial" w:hAnsi="Arial"/>
        </w:rPr>
      </w:pPr>
      <w:r>
        <w:rPr>
          <w:rFonts w:ascii="Arial" w:hAnsi="Arial"/>
        </w:rPr>
        <w:tab/>
        <w:t>DİLEKÇE KONUSU : 4320 ve 6284 Sayılı yasa gereğince tedbir talebimin sunulmasından ibarettir.</w:t>
      </w:r>
    </w:p>
    <w:p w:rsidR="00000000" w:rsidRDefault="00230F03">
      <w:pPr>
        <w:rPr>
          <w:rFonts w:ascii="Arial" w:hAnsi="Arial"/>
        </w:rPr>
      </w:pPr>
    </w:p>
    <w:p w:rsidR="00000000" w:rsidRDefault="00230F03">
      <w:pPr>
        <w:rPr>
          <w:rFonts w:ascii="Arial" w:hAnsi="Arial"/>
        </w:rPr>
      </w:pPr>
      <w:r>
        <w:rPr>
          <w:rFonts w:ascii="Arial" w:hAnsi="Arial"/>
        </w:rPr>
        <w:tab/>
        <w:t xml:space="preserve">AÇIKLAMALAR : </w:t>
      </w:r>
    </w:p>
    <w:p w:rsidR="00000000" w:rsidRDefault="00230F03">
      <w:pPr>
        <w:rPr>
          <w:rFonts w:ascii="Arial" w:hAnsi="Arial"/>
        </w:rPr>
      </w:pPr>
    </w:p>
    <w:p w:rsidR="00000000" w:rsidRDefault="00230F03">
      <w:pPr>
        <w:rPr>
          <w:rFonts w:ascii="Arial" w:hAnsi="Arial"/>
        </w:rPr>
      </w:pPr>
      <w:r>
        <w:rPr>
          <w:rFonts w:ascii="Arial" w:hAnsi="Arial"/>
        </w:rPr>
        <w:tab/>
        <w:t>Davalı ile ................... tarihinden beri evliyiz. .</w:t>
      </w:r>
      <w:r>
        <w:rPr>
          <w:rFonts w:ascii="Arial" w:hAnsi="Arial"/>
        </w:rPr>
        <w:t>.............. ve ............. yaşarında iki evladımız ile ikamet adresimizde yaşamaktaydık. ...................... Tarihinde şiddet , aşağılama ve şiddetli geçimsizlik şikayetlerim ile açmış olduğum ......................... nolu çekişmeli boşanma davası</w:t>
      </w:r>
      <w:r>
        <w:rPr>
          <w:rFonts w:ascii="Arial" w:hAnsi="Arial"/>
        </w:rPr>
        <w:t xml:space="preserve"> Mahkemenizce görülmektedir.</w:t>
      </w:r>
    </w:p>
    <w:p w:rsidR="00000000" w:rsidRDefault="00230F03">
      <w:pPr>
        <w:rPr>
          <w:rFonts w:ascii="Arial" w:hAnsi="Arial"/>
        </w:rPr>
      </w:pPr>
    </w:p>
    <w:p w:rsidR="00000000" w:rsidRDefault="00230F03">
      <w:pPr>
        <w:rPr>
          <w:rFonts w:ascii="Arial" w:hAnsi="Arial"/>
        </w:rPr>
      </w:pPr>
      <w:r>
        <w:rPr>
          <w:rFonts w:ascii="Arial" w:hAnsi="Arial"/>
        </w:rPr>
        <w:tab/>
        <w:t>Davalı mahkeme kararı tebliğ edildikten sonra çok daha kontrolsüz bir hale gelmiş olup, tarafıma ve çocuklarımıza çok defa fiziki şiddet , hakaret ve tehditlerde bulunmuştur. Maddi gerekçeler ile kendimizi korumak adına farkl</w:t>
      </w:r>
      <w:r>
        <w:rPr>
          <w:rFonts w:ascii="Arial" w:hAnsi="Arial"/>
        </w:rPr>
        <w:t>ı bir adreste ikamet etme imkanımız bulunmamaktadır.</w:t>
      </w:r>
    </w:p>
    <w:p w:rsidR="00000000" w:rsidRDefault="00230F03">
      <w:pPr>
        <w:rPr>
          <w:rFonts w:ascii="Arial" w:hAnsi="Arial"/>
        </w:rPr>
      </w:pPr>
    </w:p>
    <w:p w:rsidR="00000000" w:rsidRDefault="00230F03">
      <w:pPr>
        <w:rPr>
          <w:rFonts w:ascii="Arial" w:hAnsi="Arial"/>
        </w:rPr>
      </w:pPr>
      <w:r>
        <w:rPr>
          <w:rFonts w:ascii="Arial" w:hAnsi="Arial"/>
        </w:rPr>
        <w:tab/>
        <w:t>Hiçbir pişmanlık göstermediği gibi ............... günü ikametimize alkol veya uyuşturucu madde etkisindeyken gelerek ölüm tehditlerinde bulunmuş ve darp etmiştir. Kendimizi savunmaya çalışmamıza karşı</w:t>
      </w:r>
      <w:r>
        <w:rPr>
          <w:rFonts w:ascii="Arial" w:hAnsi="Arial"/>
        </w:rPr>
        <w:t>n ağır fiziki şiddete maruz kaldık ve emniyet güçleri tarafından kurtarıldık. Davalı hakkındaki Emniyette sunmuş olduğum şikayet dilekçem ve darp raporlarımız dilekçemin ekinde saygı ile sunulmuştur.</w:t>
      </w:r>
    </w:p>
    <w:p w:rsidR="00000000" w:rsidRDefault="00230F03">
      <w:pPr>
        <w:rPr>
          <w:rFonts w:ascii="Arial" w:hAnsi="Arial"/>
        </w:rPr>
      </w:pPr>
    </w:p>
    <w:p w:rsidR="00000000" w:rsidRDefault="00230F03">
      <w:pPr>
        <w:rPr>
          <w:rFonts w:ascii="Arial" w:hAnsi="Arial"/>
        </w:rPr>
      </w:pPr>
      <w:r>
        <w:rPr>
          <w:rFonts w:ascii="Arial" w:hAnsi="Arial"/>
        </w:rPr>
        <w:tab/>
        <w:t xml:space="preserve">Bu nedenler ile davalıdan korunmamız maksadı ile 4320 </w:t>
      </w:r>
      <w:r>
        <w:rPr>
          <w:rFonts w:ascii="Arial" w:hAnsi="Arial"/>
        </w:rPr>
        <w:t>ve 6284 nolu yasa uyarınca Davalı eş aleyhinde tedbir kararı verilmesi için başvuru yapma zarureti hasıl olmuştur.</w:t>
      </w:r>
    </w:p>
    <w:p w:rsidR="00000000" w:rsidRDefault="00230F03">
      <w:pPr>
        <w:rPr>
          <w:rFonts w:ascii="Arial" w:hAnsi="Arial"/>
        </w:rPr>
      </w:pPr>
    </w:p>
    <w:p w:rsidR="00000000" w:rsidRDefault="00230F03">
      <w:pPr>
        <w:rPr>
          <w:rFonts w:ascii="Arial" w:hAnsi="Arial"/>
        </w:rPr>
      </w:pPr>
      <w:r>
        <w:rPr>
          <w:rFonts w:ascii="Arial" w:hAnsi="Arial"/>
        </w:rPr>
        <w:tab/>
        <w:t>YASAL NEDENLER : 4320 ve 6284 Nolu Yasa ve sair mevzuat.</w:t>
      </w:r>
    </w:p>
    <w:p w:rsidR="00000000" w:rsidRDefault="00230F03">
      <w:pPr>
        <w:rPr>
          <w:rFonts w:ascii="Arial" w:hAnsi="Arial"/>
        </w:rPr>
      </w:pPr>
    </w:p>
    <w:p w:rsidR="00000000" w:rsidRDefault="00230F03">
      <w:pPr>
        <w:rPr>
          <w:rFonts w:ascii="Arial" w:hAnsi="Arial"/>
        </w:rPr>
      </w:pPr>
      <w:r>
        <w:rPr>
          <w:rFonts w:ascii="Arial" w:hAnsi="Arial"/>
        </w:rPr>
        <w:tab/>
        <w:t>DELİLLER: Emniyet Şikayet Dilekçesi , Sağlık Raporları</w:t>
      </w:r>
    </w:p>
    <w:p w:rsidR="00000000" w:rsidRDefault="00230F03">
      <w:pPr>
        <w:rPr>
          <w:rFonts w:ascii="Arial" w:hAnsi="Arial"/>
        </w:rPr>
      </w:pPr>
    </w:p>
    <w:p w:rsidR="00000000" w:rsidRDefault="00230F03">
      <w:pPr>
        <w:rPr>
          <w:rFonts w:ascii="Arial" w:hAnsi="Arial"/>
        </w:rPr>
      </w:pPr>
      <w:r>
        <w:rPr>
          <w:rFonts w:ascii="Arial" w:hAnsi="Arial"/>
        </w:rPr>
        <w:tab/>
        <w:t xml:space="preserve">SONUÇ VE İSTEM : </w:t>
      </w:r>
    </w:p>
    <w:p w:rsidR="00000000" w:rsidRDefault="00230F03">
      <w:pPr>
        <w:rPr>
          <w:rFonts w:ascii="Arial" w:hAnsi="Arial"/>
        </w:rPr>
      </w:pPr>
    </w:p>
    <w:p w:rsidR="00000000" w:rsidRDefault="00230F03">
      <w:pPr>
        <w:rPr>
          <w:rFonts w:ascii="Arial" w:hAnsi="Arial"/>
        </w:rPr>
      </w:pPr>
      <w:r>
        <w:rPr>
          <w:rFonts w:ascii="Arial" w:hAnsi="Arial"/>
        </w:rPr>
        <w:tab/>
        <w:t>Yuk</w:t>
      </w:r>
      <w:r>
        <w:rPr>
          <w:rFonts w:ascii="Arial" w:hAnsi="Arial"/>
        </w:rPr>
        <w:t>arıda arz edilen nedenler ve mahkemenizce resen değerlendirilecek sebepler ile Davacı eş hakkında aile içi şiddetin tekrar yaşanmaması için gerekli tedbir kararının verilmesini saygılarım ile arz ve talep ederim.</w:t>
      </w:r>
    </w:p>
    <w:p w:rsidR="00000000" w:rsidRDefault="00230F03">
      <w:pPr>
        <w:rPr>
          <w:rFonts w:ascii="Arial" w:hAnsi="Arial"/>
        </w:rPr>
      </w:pPr>
    </w:p>
    <w:p w:rsidR="00000000" w:rsidRDefault="00230F03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Tarih :</w:t>
      </w:r>
    </w:p>
    <w:p w:rsidR="00000000" w:rsidRDefault="00230F03">
      <w:pPr>
        <w:rPr>
          <w:rFonts w:ascii="Arial" w:hAnsi="Arial"/>
        </w:rPr>
      </w:pPr>
    </w:p>
    <w:p w:rsidR="00000000" w:rsidRDefault="00230F03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İsim Soyisim</w:t>
      </w:r>
    </w:p>
    <w:p w:rsidR="00000000" w:rsidRDefault="00230F03">
      <w:pPr>
        <w:rPr>
          <w:rFonts w:ascii="Arial" w:hAnsi="Arial"/>
        </w:rPr>
      </w:pPr>
    </w:p>
    <w:p w:rsidR="00000000" w:rsidRDefault="00230F03"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İmza 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0F03"/>
    <w:rsid w:val="0023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2965AE6-83AB-47C3-B695-FABFE008A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2025-05-25T16:25:00Z</dcterms:created>
  <dcterms:modified xsi:type="dcterms:W3CDTF">2025-05-25T16:25:00Z</dcterms:modified>
</cp:coreProperties>
</file>