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T.C.</w:t>
      </w:r>
    </w:p>
    <w:p>
      <w:pPr>
        <w:jc w:val="center"/>
      </w:pPr>
      <w:r>
        <w:t>ANKARA BÖLGE İDARE MAHKEMESİ</w:t>
      </w:r>
    </w:p>
    <w:p>
      <w:pPr>
        <w:jc w:val="center"/>
      </w:pPr>
      <w:r>
        <w:t>.................... İSTİNAF DAİRESİ BAŞKANLIĞINA</w:t>
      </w:r>
    </w:p>
    <w:p/>
    <w:p>
      <w:pPr>
        <w:jc w:val="center"/>
      </w:pPr>
      <w:r>
        <w:t>Konu: KHK ile İhraç İşlemine Karşı İstinaf Başvurusu</w:t>
      </w:r>
    </w:p>
    <w:p/>
    <w:p>
      <w:r>
        <w:t>DAVACI            : ____________________ (T.C. No: __________)</w:t>
      </w:r>
    </w:p>
    <w:p>
      <w:r>
        <w:t>Vekili (varsa)    : ____________________</w:t>
      </w:r>
    </w:p>
    <w:p>
      <w:r>
        <w:t>Adres             : ____________________</w:t>
      </w:r>
    </w:p>
    <w:p/>
    <w:p>
      <w:r>
        <w:t>DAVALI            : ____________________ (İdare / OHAL İşlemleri İnceleme Komisyonu)</w:t>
      </w:r>
    </w:p>
    <w:p>
      <w:r>
        <w:t>Adres             : ____________________</w:t>
      </w:r>
    </w:p>
    <w:p/>
    <w:p>
      <w:r>
        <w:t>İLK DERECE MAHKEMESİ KARARI</w:t>
      </w:r>
    </w:p>
    <w:p>
      <w:r>
        <w:t>Mahkeme           : ____________________ İdare Mahkemesi</w:t>
      </w:r>
    </w:p>
    <w:p>
      <w:r>
        <w:t>Esas / Karar No   : ________ / ________</w:t>
      </w:r>
    </w:p>
    <w:p>
      <w:r>
        <w:t>Karar Tarihi      : ____ / ____ / ______</w:t>
      </w:r>
    </w:p>
    <w:p>
      <w:r>
        <w:t>Tebliğ Tarihi     : ____ / ____ / ______</w:t>
      </w:r>
    </w:p>
    <w:p/>
    <w:p>
      <w:r>
        <w:t>AÇIKLAMALAR</w:t>
      </w:r>
    </w:p>
    <w:p>
      <w:r>
        <w:t>1) Müvekkil, ____ sayılı Kanun Hükmünde Kararname’nin eki liste ile kamu</w:t>
      </w:r>
    </w:p>
    <w:p>
      <w:r>
        <w:t xml:space="preserve">   görevinden ihraç edilmiştir. OHAL Komisyonu başvurumuzu reddetmiştir.</w:t>
      </w:r>
    </w:p>
    <w:p>
      <w:r>
        <w:t>2) Reddin iptali istemiyle açtığımız davada İdare Mahkemesi davayı reddetmiş;</w:t>
      </w:r>
    </w:p>
    <w:p>
      <w:r>
        <w:t xml:space="preserve">   söz konusu karar hukuka aykırıdır. İstinaf sebeplerimiz özetle şöyledir:</w:t>
      </w:r>
    </w:p>
    <w:p>
      <w:r>
        <w:t xml:space="preserve">   a) İhraç işlemi somut, bireysel delillere dayanmamaktadır.</w:t>
      </w:r>
    </w:p>
    <w:p>
      <w:r>
        <w:t xml:space="preserve">   b) Savunma hakkı ihlal edilmiş; silahların eşitliği ilkesi gözetilmemiştir.</w:t>
      </w:r>
    </w:p>
    <w:p>
      <w:r>
        <w:t xml:space="preserve">   c) Anayasa m.15, 17 ve AİHS m.6, 8 hükümlerine aykırı müdahale söz</w:t>
      </w:r>
    </w:p>
    <w:p>
      <w:r>
        <w:t xml:space="preserve">      konusudur.</w:t>
      </w:r>
    </w:p>
    <w:p/>
    <w:p>
      <w:r>
        <w:t>HUKUKİ SEBEPLER</w:t>
      </w:r>
    </w:p>
    <w:p>
      <w:r>
        <w:t>Anayasa, 2577 sayılı İYUK m.45 vd., 7075 sayılı Kanun, AİHS, KHK hükümleri</w:t>
      </w:r>
    </w:p>
    <w:p/>
    <w:p>
      <w:r>
        <w:t>SONUÇ VE İSTEM</w:t>
      </w:r>
    </w:p>
    <w:p>
      <w:r>
        <w:t>İlk derece mahkemesi kararının KALDIRILARAK; KHK ile tesis edilen ihraç</w:t>
      </w:r>
    </w:p>
    <w:p>
      <w:r>
        <w:t>işleminin iptaline, müvekkilin göreve iadesine ve yoksun kaldığı tüm özlük</w:t>
      </w:r>
    </w:p>
    <w:p>
      <w:r>
        <w:t>haklarının faiziyle birlikte ödenmesine karar verilmesini arz ve talep ederim.</w:t>
      </w:r>
    </w:p>
    <w:p/>
    <w:p>
      <w:r>
        <w:t>Ekler:</w:t>
      </w:r>
    </w:p>
    <w:p>
      <w:r>
        <w:t>1) İlk Derece Mahkemesi Kararı (Tebliğ Şerhli)</w:t>
      </w:r>
    </w:p>
    <w:p>
      <w:r>
        <w:t>2) OHAL Komisyonu Kararı</w:t>
      </w:r>
    </w:p>
    <w:p>
      <w:r>
        <w:t>3) KHK İhraç Listesi Sureti</w:t>
      </w:r>
    </w:p>
    <w:p>
      <w:r>
        <w:t>4) Vekâletname / Kimlik Fotokopisi</w:t>
      </w:r>
    </w:p>
    <w:p/>
    <w:p>
      <w:r>
        <w:t>..............., .... / .... / 20....</w:t>
      </w:r>
    </w:p>
    <w:p>
      <w:r>
        <w:t>Davacı / Vekil</w:t>
      </w:r>
    </w:p>
    <w:p>
      <w:r>
        <w:t>İmza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