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(ŞİRKET ADI) FİNANS/MUHASEBE DEPARTMANINA</w:t>
      </w:r>
    </w:p>
    <w:p/>
    <w:p>
      <w:pPr>
        <w:jc w:val="center"/>
      </w:pPr>
      <w:r>
        <w:t>Konu: Avans Talebi</w:t>
      </w:r>
    </w:p>
    <w:p/>
    <w:p>
      <w:r>
        <w:t>T.C. Kimlik No    : .............</w:t>
      </w:r>
    </w:p>
    <w:p>
      <w:r>
        <w:t>Adı Soyadı        : .............</w:t>
      </w:r>
    </w:p>
    <w:p>
      <w:r>
        <w:t>Görev / Pozisyon  : .............</w:t>
      </w:r>
    </w:p>
    <w:p>
      <w:r>
        <w:t>Bölüm             : .............</w:t>
      </w:r>
    </w:p>
    <w:p>
      <w:r>
        <w:t>İşe Giriş Tarihi  : .............</w:t>
      </w:r>
    </w:p>
    <w:p/>
    <w:p>
      <w:r>
        <w:t>Talep Edilen Avans Tutarı (₺): .............</w:t>
      </w:r>
    </w:p>
    <w:p>
      <w:r>
        <w:t>Geri Ödeme Planı (taksit / tarih): .............</w:t>
      </w:r>
    </w:p>
    <w:p>
      <w:r>
        <w:t>Avans Nedeni      : ........................................................</w:t>
      </w:r>
    </w:p>
    <w:p/>
    <w:p>
      <w:r>
        <w:t>Açıklamalar:</w:t>
      </w:r>
    </w:p>
    <w:p>
      <w:r>
        <w:t>- 4857 sayılı İş Kanunu ve şirket iç yönergeleri uyarınca yukarıda belirtilen tutarda avans ödemesi yapılmasını talep ediyorum.</w:t>
      </w:r>
    </w:p>
    <w:p>
      <w:r>
        <w:t>- Söz konusu tutarın belirtilen plana uygun olarak maaşımdan kesilmesini kabul ediyorum.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Destekleyici Belgeler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