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T.C.</w:t>
      </w:r>
    </w:p>
    <w:p>
      <w:r>
        <w:rPr>
          <w:rFonts w:ascii="Arial" w:hAnsi="Arial"/>
          <w:sz w:val="32"/>
        </w:rPr>
        <w:t xml:space="preserve">Bayraklı Kaymakamlığı</w:t>
      </w:r>
    </w:p>
    <w:p>
      <w:r>
        <w:rPr>
          <w:rFonts w:ascii="Arial" w:hAnsi="Arial"/>
          <w:sz w:val="32"/>
        </w:rPr>
        <w:t xml:space="preserve">İlçe Tüketici Hakem Heyeti Başkanlığı’na</w:t>
      </w:r>
    </w:p>
    <w:p>
      <w:r>
        <w:rPr>
          <w:rFonts w:ascii="Arial" w:hAnsi="Arial"/>
          <w:sz w:val="32"/>
        </w:rPr>
        <w:t xml:space="preserve">Bayraklı/İzmir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Tarih: [Dilekçe tarihi]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Konu: Hatalı Ürünün İadesi Hakkında.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Başkan,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İsim: [Adınız Soyadınız]</w:t>
      </w:r>
    </w:p>
    <w:p>
      <w:r>
        <w:rPr>
          <w:rFonts w:ascii="Arial" w:hAnsi="Arial"/>
          <w:sz w:val="32"/>
        </w:rPr>
        <w:t xml:space="preserve">Adres: [Tam adresiniz]</w:t>
      </w:r>
    </w:p>
    <w:p>
      <w:r>
        <w:rPr>
          <w:rFonts w:ascii="Arial" w:hAnsi="Arial"/>
          <w:sz w:val="32"/>
        </w:rPr>
        <w:t xml:space="preserve">Telefon: [Telefon numaranız]</w:t>
      </w:r>
    </w:p>
    <w:p>
      <w:r>
        <w:rPr>
          <w:rFonts w:ascii="Arial" w:hAnsi="Arial"/>
          <w:sz w:val="32"/>
        </w:rPr>
        <w:t xml:space="preserve">E-posta: [E-posta adresiniz]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1. Satıcı Firma: [Firmanın tam adı ve adresi]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2. Alışveriş Tarihi ve Yeri: [Ürünü aldığınız tarih ve yer]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3. Ürün/Model/Kodu: [Ürünün adı, modeli ve kodu]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4. Şikayetin Konusu: [Şikayeti açıklama, olabildiğince detaylı]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5. Şikayetin Nedenleri ve İstenilen Sonuç: Hatalı ve kullanım özelliklerine uymayan yukarıda detayları belirtilmiş olan [ürün/model/kod] nedeniyle mağduriyet yaşamaktayım. Bu doğrultuda, söz konusu ürünün bedelinin iadesini ya da değişimini talep etmekteyim.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Ürünü satın aldığım tarihte [ürün sorunu] problemi baş göstermiştir. Konuyu satıcı firmaya bildirmeme rağmen herhangi bir çözüm üretilememiştir. Bu durum, 6502 sayılı Tüketicinin Korunması Hakkında Kanun’un ilgili maddeleri gereğince haklarımın ihlal edildiğini göstermektedir.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Ekler:</w:t>
      </w:r>
    </w:p>
    <w:p>
      <w:r>
        <w:rPr>
          <w:rFonts w:ascii="Arial" w:hAnsi="Arial"/>
          <w:sz w:val="32"/>
        </w:rPr>
        <w:t xml:space="preserve">– Ürün faturası</w:t>
      </w:r>
    </w:p>
    <w:p>
      <w:r>
        <w:rPr>
          <w:rFonts w:ascii="Arial" w:hAnsi="Arial"/>
          <w:sz w:val="32"/>
        </w:rPr>
        <w:t xml:space="preserve">– Garanti belgesi</w:t>
      </w:r>
    </w:p>
    <w:p>
      <w:r>
        <w:rPr>
          <w:rFonts w:ascii="Arial" w:hAnsi="Arial"/>
          <w:sz w:val="32"/>
        </w:rPr>
        <w:t xml:space="preserve">– İlgili diğer belgeler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Bu nedenlerle, sorunun çözülmesini ve tüketici haklarımın korunması adına gereğinin yapılmasını arz ve talep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Saygılarımla,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[İmzanız]</w:t>
      </w:r>
    </w:p>
    <w:p>
      <w:r>
        <w:rPr>
          <w:rFonts w:ascii="Arial" w:hAnsi="Arial"/>
          <w:sz w:val="32"/>
        </w:rPr>
        <w:t xml:space="preserve">[Adınız Soyadınız]</w:t>
      </w:r>
    </w:p>
  </w:body>
</w:document>
</file>