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BEYANNAME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aşağıda bilgileri verilen [Adınız Soyadınız], [Konu] ile ilgili olarak aşağıdaki hususları beyan ederim: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[Beyan edilecek hususlar maddeler halinde yazılır.]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[Beyan 1]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[Beyan 2]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[Beyan 3] ...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hususların doğruluğunu beyan ve taahhüt ederim.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[Yer] [Tarih]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Soyadınız] [T.C. Kimlik Numaranız]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BEYANNAME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aşağıda bilgileri verilen Ayşe Yılmaz, ikametgah değişikliği ile ilgili olarak aşağıdaki hususları beyan ederim: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01.01.2023 tarihinden itibaren [Eski Adres] adresinde ikamet etmekteydim.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10.07.2024 tarihi itibariyle ikametgah adresimi [Yeni Adres] olarak değiştirdim.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İkametgah değişikliği ile ilgili tüm yasal sorumluluğu kabul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hususların doğruluğunu beyan ve taahhüt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İstanbul 10.07.2024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Ayşe Yılmaz [T.C. Kimlik Numarası]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beyanname örneği genel bir şablondur. Beyan edilecek hususlar, konuya göre değişiklik gösterebilir.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Beyannamede yer alan bilgilerin doğru ve eksiksiz olması önemlidir.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Beyanname, ilgili kişi tarafından imzalanmalıdır.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durumlarda beyannameye ek belgeler de eklenebilir.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