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BİLGİLENDİRME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Bilgilendirilen Kişi: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(Bilgilendirme konusu kısaca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 Metni: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(Bilgilendirilen kişiye verilen bilgilerin ayrıntılı açıklaması yapılır.)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Bilgilendirilen Kişinin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(Bilgilendirilen kişi, bilgileri anladığını ve gerekli gördüğü takdirde soru sorabileceğini beyan eder.)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 ve Cevaplar: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(Soru 1)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Cevap: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(Soru 2)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Cevap: ... (Gerekli görülen diğer sorular ve cevaplar)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(Gerekli görülen diğer bilgiler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Bilgilendirilen Kişi: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bilgilendirme tutanağı örneği genel bir format olup, bilgilendirme konusuna ve ilgili kurumun uygulamalarına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Bilgilendirilen kişiye verilen bilgilerin açık, anlaşılır ve eksiksiz olması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Bilgilendirme tutanağı, hukuki bir belge niteliği taşıyabilir ve ileride delil olarak kullanılabilir.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 Tutanak Örnekleri: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Hukuki Bilgilendirme Tutanağı:</w:t>
      </w:r>
      <w:r w:rsidDel="00000000" w:rsidR="00000000" w:rsidRPr="00000000">
        <w:rPr>
          <w:color w:val="1f1f1f"/>
          <w:rtl w:val="0"/>
        </w:rPr>
        <w:t xml:space="preserve"> Bir kişinin hakları, yükümlülükleri veya yasal süreçler hakkında bilgilendirildiği tutanaktır.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Bilgilendirme Tutanağı:</w:t>
      </w:r>
      <w:r w:rsidDel="00000000" w:rsidR="00000000" w:rsidRPr="00000000">
        <w:rPr>
          <w:color w:val="1f1f1f"/>
          <w:rtl w:val="0"/>
        </w:rPr>
        <w:t xml:space="preserve"> Bir hastanın teşhis, tedavi veya riskler hakkında bilgilendirildiği tutanaktır.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Bilgilendirme Tutanağı:</w:t>
      </w:r>
      <w:r w:rsidDel="00000000" w:rsidR="00000000" w:rsidRPr="00000000">
        <w:rPr>
          <w:color w:val="1f1f1f"/>
          <w:rtl w:val="0"/>
        </w:rPr>
        <w:t xml:space="preserve"> Bir çalışanın iş güvenliği, iş sözleşmesi veya diğer işyeri konuları hakkında bilgilendirildiği tutanaktır.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Alternatif Çözüm Daire Başkanlığı - Uzlaştırma Bilgilendirme Tutanak Örnekleri: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https://alternatifcozumler.adalet.gov.tr/OrtaDetay/uzlastirma-bilgilendirme-tutanaklari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linkte farklı uzlaştırma bilgilendirme tutanağı örnekleri bulabilirsiniz.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ternatifcozumler.adalet.gov.tr/OrtaDetay/uzlastirma-bilgilendirme-tutanak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