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aşağıda bilgileri yer alan [Adınız Soyadınız], [İşverenin Adı]'nda [İşe Giriş Tarihi] tarihinden itibaren [Göreviniz] olarak çalışmaktaydım. [İşten Ayrılma Tarihi] tarihinde [İşten Ayrılma Nedeni] nedeniyle iş akdim feshedilmiştir.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akdimin feshi ile birlikte hak ettiğim;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Kıdem tazminatı: [Tutar] TL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tazminatı: [Tutar] TL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Kullanılmayan yıllık izin ücreti: [Tutar] TL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haklar (varsa): [Tutar] TL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olmak üzere toplam [Toplam Tutar] TL tutarındaki tüm haklarımı eksiksiz olarak [Ödeme Şekli (nakit/banka havalesi vb.)] ile teslim aldım.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[İşverenin Adı]'ndan herhangi bir nam ve ad altında hiçbir hak ve alacağım kalmadığını beyan eder, işverenimi tüm haklarımdan gayri kabili rücu olarak ibra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[Yer] 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 [T.C. Kimlik Numaranız]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işçinin işten ayrılırken tüm haklarını aldığını ve işverenden herhangi bir talebinin kalmadığını beyan etmesi için kullanılır.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bilgilerin doğru ve eksiksiz olması önemlidir.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işçinin tüm haklarının eksiksiz olarak ödenmiş olması ve ödemenin belgelenebilir olması (banka dekontu, makbuz vb.) gerekir.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işçinin kendi özgür iradesiyle imzalaması gereken bir belgedir. İşveren tarafından baskı veya zorlama altında imzalatılan ibranameler geçersiz sayılabilir.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ihtilaf durumunda, bu belge mahkemede delil olarak kullanılabilir.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belge sadece bir örnektir. Hukuki danışmanlık almak için bir avukata başvurmanız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