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Ciro yazısı, bir şirketin belirli bir dönemdeki toplam satış hasılatını gösteren belgedir. Bu belge, genellikle vergi dairesi, banka veya diğer resmi kurumlar tarafından talep edilebilir.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Ciro Yazısı Örneği: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[ŞİRKETİN ANtetlİ KAĞIDI]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Adı]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[Vergi Dairesi]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[Vergi Numarası]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[Talep Eden Kurumun 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[Talep Eden Kurumun Adresi]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Ciro Bilgisi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[Şirket Adı] olarak, [Başlangıç Tarihi] - [Bitiş Tarihi] tarihleri arasındaki dönemde gerçekleştirdiğimiz toplam satış hasılatımız (ciromuz) [Tutar] TL'dir.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bilgi, talep eden kurum tarafından istenen şekilde düzenlenmiştir ve gerçeği yansıtmaktadır.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Bilgilerinize sunarız.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Kişi Adı Soyadı]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[Yetkili Kişi Ünvanı]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[Yetkili Kişi İmzası]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[Şirket Kaşesi]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Ciro:</w:t>
      </w:r>
      <w:r w:rsidDel="00000000" w:rsidR="00000000" w:rsidRPr="00000000">
        <w:rPr>
          <w:color w:val="1f1f1f"/>
          <w:rtl w:val="0"/>
        </w:rPr>
        <w:t xml:space="preserve"> Bir işletmenin belirli bir dönemde elde ettiği toplam satış hasılatıdır.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Ciro Yazısı:</w:t>
      </w:r>
      <w:r w:rsidDel="00000000" w:rsidR="00000000" w:rsidRPr="00000000">
        <w:rPr>
          <w:color w:val="1f1f1f"/>
          <w:rtl w:val="0"/>
        </w:rPr>
        <w:t xml:space="preserve"> Şirketin cirosunu resmi olarak beyan ettiği belgedir.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Talep Eden Kurum:</w:t>
      </w:r>
      <w:r w:rsidDel="00000000" w:rsidR="00000000" w:rsidRPr="00000000">
        <w:rPr>
          <w:color w:val="1f1f1f"/>
          <w:rtl w:val="0"/>
        </w:rPr>
        <w:t xml:space="preserve"> Ciro yazısını talep eden vergi dairesi, banka veya diğer resmi kurumlar olabilir.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Ciro Dönemi:</w:t>
      </w:r>
      <w:r w:rsidDel="00000000" w:rsidR="00000000" w:rsidRPr="00000000">
        <w:rPr>
          <w:color w:val="1f1f1f"/>
          <w:rtl w:val="0"/>
        </w:rPr>
        <w:t xml:space="preserve"> Ciro yazısında belirtilen başlangıç ve bitiş tarihleri arasındaki dönemdir.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Ciro yazısı, şirketin resmi antetli kağıdına yazılmalı ve yetkili kişi tarafından imzalanmalıdır.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Ciro bilgisi doğru ve eksiksiz olarak verilmelidir.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Talep eden kurumun istediği ek bilgiler veya belgeler varsa, bunlar da ciro yazısına eklenmelidir.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Alternatifler: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Bazı durumlarda, vergi levhası fotokopisi veya yeminli mali müşavir tasdikli bilanço gibi belgeler de ciro yazısı yerine kullanılabilir.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E-Devlet üzerinden de ciro belgesi alınabilir.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Uyarı:</w:t>
      </w:r>
      <w:r w:rsidDel="00000000" w:rsidR="00000000" w:rsidRPr="00000000">
        <w:rPr>
          <w:color w:val="1f1f1f"/>
          <w:rtl w:val="0"/>
        </w:rPr>
        <w:t xml:space="preserve"> Bu belge sadece bir örnektir. Şirketinizin ihtiyaçlarına ve talep eden kurumun isteğine göre uyarlamalar yapabilirsiniz.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