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ÇİFTÇİ KAYIT SİSTEMİ (ÇKS) ARAZİ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Çiftçi Kayıt Sistemi (ÇKS) Arazi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(Arazi Sahibi):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ÇKS Kayıt No: [Kiralayanın ÇKS Kayıt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 (Çiftçi):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ÇKS Kayıt No: [Kiracının ÇKS Kayıt Numarası]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tarım arazisinin ("Arazi"), Kiracı tarafından tarımsal üretim amacıyla kullanılması için kiraya verilmesine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ARAZİNİN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Adres/Konum: [Arazinin Adresi/Konumu]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Tapu/Kadastro Bilgileri: [Pafta, Ada, Parsel]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Alan: [Arazinin Alanı (dekar/m²)]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[Arazinin Niteliği (Tarla, bağ, bahçe vb.)]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Sınırları: [Arazinin Sınırlarının Tanımı]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ÇKS Kayıt Bilgileri: [Arazinin ÇKS Kayıt Bilgileri]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Kira Bedeli: [Yıllık Kira Bedeli] TL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(Peşin/Taksit)]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(Her yılın başında/ sonunda veya taksitlerin tarihleri)]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 (varsa)] TL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 tarihinde başlar ve [Bitiş Tarihi] tarihinde sona erer.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ARAZİNİN KULLANIMI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Arazi'yi sadece tarımsal üretim amacıyla kullanacak ve bu amaçla gerekli tüm faaliyetleri yürütecektir.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Arazi'yi iyi niyetli bir şekilde kullanacak, bakımını yapacak ve gübreleme, sulama gibi işlemleri zamanında ve uygun şekilde gerçekleştirecektir.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Arazi'de herhangi bir yapı inşa etmek veya değişiklik yapmak istediğinde Kiralayan'ın yazılı iznini almak zorundadır.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TARAFLARIN HAK VE YÜKÜMLÜLÜKLERİ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Kiralayan: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Arazi'yi kullanıma elverişli bir durumda Kiracı'ya teslim etmek.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süresi boyunca Arazi'nin mülkiyet hakkını elinde bulundurmak.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Arazinin vergi, resim ve harç gibi yasal yükümlülüklerini yerine getirmek.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Kiracı: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bedelini zamanında ve eksiksiz ödemek.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Arazi'yi iyi niyetli bir şekilde kullanmak ve bakımını yapmak.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Arazi'nin verimliliğini artırmak için gerekli çalışmaları yapmak.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Kira süresi sonunda Arazi'yi boşaltarak Kiralayan'a teslim etmek.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Kiracı'nın Arazi'yi tarımsal üretim amacı dışında kullanması halinde, Kiralayan tarafından.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ÇKS arazi kira sözleşmesidir. Gerçek bir sözleşme, tarafların özel ihtiyaçlarına ve arazinin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