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KONUT/DAİRE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Konut/Daire Kira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KİRALAYAN (Mülk Sahibi):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[Kiralayanın Adı Soyadı/Unvanı]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[Kiralayanın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[Kiralayanın Adresi]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[Kiralayanın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[Kiralayanın E-posta Adresi]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[Kiracının Adı Soyadı]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[Kiracının T.C. Kimlik Numarası]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[Kiracının Adresi]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[Kiracının Telefon Numarası]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[Kiracının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Kiralayan'ın mülkiyetinde bulunan aşağıda özellikleri belirtilen konut/dairenin ("Kiralanan"), Kiracı'ya belirli bir süre için kiraya verilmesine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KİRALANANIN TANIMI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[Kiralananın Adresi]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Kat: [Kiralananın Bulunduğu Kat]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 No: [Kiralananın Daire Numarası]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 [Kiralananın Oda Sayısı]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Kullanım Alanı: [Kiralananın Net Kullanım Alanı (m²)]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Eşyalı/Eşyasız: [Kiralananın Eşyalı veya Eşyasız Olduğu]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KİRA BEDELİ VE ÖDEME KOŞULLARI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[Kira Bedeli] TL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 ödeme tarihi: Her ayın [Kira Ödeme Günü]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[Depozito Miktarı] TL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KİRALAMA SÜRESİ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[Başlangıç Tarihi]'nde başlar ve [Bitiş Tarihi]'nde sona erer. Sözleşme süresinin sonunda, taraflar arasında yeni bir anlaşma yapılmadığı takdirde, Sözleşme kendiliğinden sona erer.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KİRA ARTIŞI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bedeli, her yıl TÜFE (Tüketici Fiyat Endeksi) oranında veya tarafların karşılıklı anlaşacağı bir oranda artırılacaktır.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DİĞER HUSUSLAR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Kiralanan'ı iyi niyetli bir şekilde kullanacak ve bakımını yapacaktır.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Kiralanan'da tadilat yapmak istediğinde Kiralayan'ın yazılı iznini almak zorundadır.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Kiralanan'ı üçüncü kişilere devredemez veya alt kiraya veremez.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Sözleşme'nin feshi durumunda, Kiracı, Kiralanan'ı boşaltarak Kiralayan'a teslim etmek zorundadır.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Sözleşme'den doğabilecek her türlü uyuşmazlıkta, [Yetkili Mahkeme] mahkemeleri yetkilidir.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KİRALAYAN KİRACI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[Kiralayanın İmzası] [Kiracının İmzası]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daire kira sözleşmesidir. Gerçek bir sözleşme, tarafların özel ihtiyaçlarına ve kiralananın özelliklerine göre uyarlanmalıdır.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Sözleşmeyi imzalamadan önce bir avukata danışmanız önerilir.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sözleşmesi, iki nüsha olarak düzenlenmeli ve her iki tarafça imzalanmalıdır.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