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DANIŞMANLIK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Danışmanlık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DANIŞMAN: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[Danışmanın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[Danışmanın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[Danışmanın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[Danışmanın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MÜŞTERİ: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[Müşterinin Adı/Unvanı]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[Müşterinin Adresi]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[Müşterinin Telefon Numarası]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[Müşterinin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Danışman'ın, Müşteri'ye [Danışmanlık Hizmetinin Konusu] konusunda danışmanlık hizmeti vermesine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Danışman, aşağıdaki danışmanlık hizmetlerini vermeyi taahhüt eder: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[Danışmanlık Hizmetinin Detaylı Açıklaması] (Örn: Proje analizi, strateji geliştirme, eğitim, raporlama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HİZMET SÜRESİ VE ÜCRET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Hizmet süresi: [Başlangıç Tarihi] - [Bitiş Tarihi]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bedeli: [Toplam Hizmet Bedeli] TL + KDV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1 Tarihi]: [Ödeme 1 Tutarı] TL + KDV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2 Tarihi]: [Ödeme 2 Tutarı] TL + KDV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... (Diğer ödemelerin tarihleri ve tutarları)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Danışman: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işin ehli ve deneyimli personel ile sunmak.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Müşteri'nin talepleri doğrultusunda çalışmalarını yürütmek ve sonuçları raporlamak.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Müşteri'nin gizli bilgilerini korumak.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Müşteri: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Danışman'a gerekli bilgi ve belgeleri sağlamak.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Danışman'ın çalışmalarına yardımcı olmak ve işbirliği yapmak.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zamanında ödemek.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FİKRİ MÜLKİYET HAKLARI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Danışman tarafından hazırlanan raporlar, analizler ve diğer materyallerin fikri mülkiyet hakları Müşteri'ye aittir.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FESHİ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DANIŞMAN MÜŞTERİ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[Danışman İmzası ve Kaşe] [Müşteri İmzası ve Kaşe]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danışmanlık hizmet sözleşmesidir. Gerçek bir sözleşme, tarafların özel ihtiyaçlarına ve danışmanlık hizmetinin konusuna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