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Davadan feragat muvafakatnamesi, bir davada taraf olan kişinin, davadan feragat etmesi durumunda diğer tarafın buna rıza gösterdiğini belirten bir belgedir. Bu tür bir muvafakatname, genellikle davacı tarafından hazırlanır ve davalıya imzalatılır.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DAVADAN FERAGAT MUVAFAKATNAMESİ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Dosya Bilgileri:</w:t>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Dosya No:</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Mahkeme:</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Davacı:</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Davalı:</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Muvafakat Beyanı:</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bilgileri belirtilen davada davalı sıfatıyla yer alan ben/biz (davalı adı/adları), davacının davadan feragat etmesi durumunda buna muvafakat ettiğimi/ettiğimizi beyan ederim/ederiz.</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İmzalar:</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Davalı:</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0F">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muvafakatname örneği genel bir formattır ve duruma göre uyarlanabilir.</w:t>
      </w:r>
    </w:p>
    <w:p w:rsidR="00000000" w:rsidDel="00000000" w:rsidP="00000000" w:rsidRDefault="00000000" w:rsidRPr="00000000" w14:paraId="00000010">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Muvafakatnamede yer alan bilgilerin doğru ve eksiksiz olduğundan emin olunuz.</w:t>
      </w:r>
    </w:p>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Muvafakatnamenin noter tasdikli olması tavsiye edilir.</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13">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Davadan feragat, davacının davasını geri alması anlamına gelir.</w:t>
      </w:r>
    </w:p>
    <w:p w:rsidR="00000000" w:rsidDel="00000000" w:rsidP="00000000" w:rsidRDefault="00000000" w:rsidRPr="00000000" w14:paraId="00000014">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Davadan feragat, davacının tek taraflı iradesiyle gerçekleşebileceği gibi, davacı ve davalının anlaşmasıyla da gerçekleşebilir.</w:t>
      </w:r>
    </w:p>
    <w:p w:rsidR="00000000" w:rsidDel="00000000" w:rsidP="00000000" w:rsidRDefault="00000000" w:rsidRPr="00000000" w14:paraId="0000001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Davadan feragat muvafakatnamesi, davacının davadan feragat etme dilekçesiyle birlikte mahkemeye sunulur.</w:t>
      </w:r>
    </w:p>
    <w:p w:rsidR="00000000" w:rsidDel="00000000" w:rsidP="00000000" w:rsidRDefault="00000000" w:rsidRPr="00000000" w14:paraId="0000001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Davadan feragat muvafakatnamesinin verilmesi, davalının davadan feragat etmesi anlamına gelmez. Davalı, davadan feragat etmek istemiyorsa, muvafakatname vermeyebilir.</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Önemli Uyarı:</w:t>
      </w:r>
      <w:r w:rsidDel="00000000" w:rsidR="00000000" w:rsidRPr="00000000">
        <w:rPr>
          <w:color w:val="1f1f1f"/>
          <w:rtl w:val="0"/>
        </w:rPr>
        <w:t xml:space="preserve"> Hukuki bir süreçte kullanılacak muvafakatname için bir avukata danışmanız tavsiye edilir.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