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DEKLARASYON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aşağıda bilgileri yer alan [Adınız Soyadınız], [Uyruğunuz], [Pasaport Numaranız] numaralı pasaport sahibi olarak, [Ülke Adı]'na [Giriş Tarihi] tarihinde [Uçuş/Sefer Numarası] numaralı sefer ile giriş yapacağımı beyan ederim.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Yanımda bulunan eşyaların listesi aşağıdaki gibidir: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[Eşya 1]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[Eşya 2]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[Eşya 3] 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eşyaların tamamı şahsıma aittir ve ticari amaç taşımamaktadır.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yanımda bulunan [Nakit Para Miktarı] [Para Birimi] tutarındaki nakit paranın kaynağı [Para Kaynağı]'dır.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[Yer] 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DEKLARASYON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aşağıda bilgileri yer alan Ayşe Yılmaz, T.C. vatandaşı, AB123456 numaralı pasaport sahibi olarak, Almanya'ya 15.07.2024 tarihinde TK1987 numaralı sefer ile giriş yapacağımı beyan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Yanımda bulunan eşyaların listesi aşağıdaki gibidir: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 adet bavul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 adet el çantası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 adet dizüstü bilgisayar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eşyaların tamamı şahsıma aittir ve ticari amaç taşımamaktadır.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yanımda bulunan 2.000 Euro tutarındaki nakit paranın kaynağı birikimlerimdir.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Berlin 15.07.2024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Ayşe Yılmaz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deklarasyon örneği, Türkiye'den çıkış yapan yolcular içindir. Giriş yapılan ülkenin gümrük mevzuatına göre farklılık gösterebilir.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Deklarasyonda yer alan bilgilerin doğru ve eksiksiz olması önemlidir.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Deklarasyon, ilgili kişi tarafından imzalanmalıdır.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Yanınızda bulunan eşyaların değerini ve nakit para miktarını doğru bir şekilde belirtmeniz gerekmektedir.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Deklarasyon formunu doldururken, gümrük memurunun talimatlarına uymanız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