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Delil Tespiti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[Mahkemeye]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Delil Tespiti Talebi]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[Davacı/Davacıların Adı Soyadı]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[Vekili (varsa):]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[Davalı/Davalıların Adı Soyadı]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tarihinde [mahkeme adı] nezdinde [dava numarası] numaralı dava ile ilgili olarak [davacı/davalılar] sıfatıyla yer almış bulunmaktayım.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 konusu ile ilgili detaylı bilgi verin. Örneğin, bir alacak davası ise, alacağın ne olduğu, ne zaman ve nasıl oluştuğu, ne kadar olduğu, davalının alacağı kabul edip etmediği vb. bilgiler yer almalı.]</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Davada delil olarak [delil türü] sunmak istiyorum.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[Delilin türünü ve içeriğini açıklayın. Örneğin, tanık beyanı ise, tanığın kimlik bilgileri, ne konuda tanıklık edeceği, tanıklık beyanının davaya nasıl katkı sağlayacağı vb. bilgiler yer almalı.]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[Delilin neden önemli olduğunu ve davaya nasıl katkı sağlayacağını açıklayın.]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nedenlerle, [delil türü] delilinin tespiti için keşif yapılmasına ve [tarih] tarihinde [saat] saatinde [yer] adresinde keşif yapılmasına karar verilmesini talep ediyorum.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[Davacı/Davacıların Adı Soyadı]</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[Vekili (varsa):]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mahkemeye teslim edin.</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konu, kimlik bilgileriniz, iletişim bilgileriniz, davanın görüldüğü mahkeme ve dava numarası, delil türü ve içeriği, delilin neden önemli olduğunu ve davaya nasıl katkı sağlayacağını, talepler gibi bilgileri açık ve net bir şekilde yazın.</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davanın görüldüğü mahkemeden veya internetten edinebilirsiniz.</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Delil Tespiti Dilekçe Örneği Hakkında Daha Fazla Bilgi:</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 görülen mahkemeye telefonla veya bizzat başvurarak da bilgi alabilirsiniz.</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Bir avukattan da hukuki yardım alabilirsiniz.</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 dilekçedir. Durumunuza ve yaşadığınız olaya göre değişiklik gösterebilir. Bu nedenle, dilekçe hazırlamadan önce davanın görüldüğü mahkemenin güncel bilgilerini kontrol etmeniz ve gerekirse bir avukata danışmanız tavsiye edilir.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Bazı Önemli Noktalar:</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kesin bir dil kullanın.</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Taleplerinizi açık ve net bir şekilde belirtin.</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nüshasını kendinizde saklayın.</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Delil tespiti ile ilgili herhangi bir sorun yaşarsanız, ALO 112 Adli Yardım Hattı'na veya yetkili bir avukata başvurabilirsiniz.</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Ayrıca, aşağıdaki linkler de size yardımcı olabilir:</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Delil Tespiti: [[geçersiz URL kaldırıldı]]</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ALO 112 Adli Yardım Hattı: [[geçersiz URL kaldırıldı]]</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