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75D6">
      <w:bookmarkStart w:id="0" w:name="_GoBack"/>
      <w:bookmarkEnd w:id="0"/>
    </w:p>
    <w:p w:rsidR="00000000" w:rsidRDefault="00A275D6"/>
    <w:p w:rsidR="00000000" w:rsidRDefault="00A275D6">
      <w:r>
        <w:tab/>
      </w:r>
      <w:r>
        <w:tab/>
        <w:t xml:space="preserve">............................ </w:t>
      </w:r>
      <w:r>
        <w:rPr>
          <w:b/>
          <w:bCs/>
        </w:rPr>
        <w:t>İNFAZ HAKİMLİĞİNE</w:t>
      </w:r>
    </w:p>
    <w:p w:rsidR="00000000" w:rsidRDefault="00A275D6"/>
    <w:p w:rsidR="00000000" w:rsidRDefault="00A275D6"/>
    <w:p w:rsidR="00000000" w:rsidRDefault="00A275D6">
      <w:r>
        <w:tab/>
      </w:r>
      <w:r>
        <w:rPr>
          <w:b/>
          <w:bCs/>
        </w:rPr>
        <w:t>DOSYA NO :</w:t>
      </w:r>
      <w:r>
        <w:t xml:space="preserve"> </w:t>
      </w:r>
    </w:p>
    <w:p w:rsidR="00000000" w:rsidRDefault="00A275D6"/>
    <w:p w:rsidR="00000000" w:rsidRDefault="00A275D6">
      <w:r>
        <w:tab/>
      </w:r>
      <w:r>
        <w:rPr>
          <w:b/>
          <w:bCs/>
        </w:rPr>
        <w:t>İSİM SOYİSİM :</w:t>
      </w:r>
      <w:r>
        <w:t xml:space="preserve"> </w:t>
      </w:r>
    </w:p>
    <w:p w:rsidR="00000000" w:rsidRDefault="00A275D6"/>
    <w:p w:rsidR="00000000" w:rsidRDefault="00A275D6">
      <w:r>
        <w:tab/>
      </w:r>
      <w:r>
        <w:rPr>
          <w:b/>
          <w:bCs/>
        </w:rPr>
        <w:t>TC KİMLİK NO :</w:t>
      </w:r>
    </w:p>
    <w:p w:rsidR="00000000" w:rsidRDefault="00A275D6">
      <w:r>
        <w:tab/>
      </w:r>
    </w:p>
    <w:p w:rsidR="00000000" w:rsidRDefault="00A275D6">
      <w:r>
        <w:tab/>
      </w:r>
      <w:r>
        <w:rPr>
          <w:b/>
          <w:bCs/>
        </w:rPr>
        <w:t>İKAMET ADRESİ  :</w:t>
      </w:r>
    </w:p>
    <w:p w:rsidR="00000000" w:rsidRDefault="00A275D6"/>
    <w:p w:rsidR="00000000" w:rsidRDefault="00A275D6">
      <w:r>
        <w:tab/>
      </w:r>
      <w:r>
        <w:rPr>
          <w:b/>
          <w:bCs/>
        </w:rPr>
        <w:t xml:space="preserve">VEKİLİ : </w:t>
      </w:r>
      <w:r>
        <w:tab/>
        <w:t>.............. Barosu Avukat .........................................</w:t>
      </w:r>
    </w:p>
    <w:p w:rsidR="00000000" w:rsidRDefault="00A275D6">
      <w:r>
        <w:tab/>
      </w:r>
      <w:r>
        <w:tab/>
      </w:r>
      <w:r>
        <w:tab/>
        <w:t>.................................................</w:t>
      </w:r>
      <w:r>
        <w:t>...............................</w:t>
      </w:r>
    </w:p>
    <w:p w:rsidR="00000000" w:rsidRDefault="00A275D6"/>
    <w:p w:rsidR="00000000" w:rsidRDefault="00A275D6">
      <w:r>
        <w:tab/>
      </w:r>
      <w:r>
        <w:rPr>
          <w:b/>
          <w:bCs/>
        </w:rPr>
        <w:t xml:space="preserve">DİLEKÇE KONUSU : </w:t>
      </w:r>
      <w:r>
        <w:t>Denetimli Serbestlik hakkı kapsamında tahliye istemimin sunulmasından ibarettir.</w:t>
      </w:r>
    </w:p>
    <w:p w:rsidR="00000000" w:rsidRDefault="00A275D6"/>
    <w:p w:rsidR="00000000" w:rsidRDefault="00A275D6">
      <w:r>
        <w:tab/>
      </w:r>
      <w:r>
        <w:rPr>
          <w:b/>
          <w:bCs/>
        </w:rPr>
        <w:t>AÇIKLAMALAR :</w:t>
      </w:r>
      <w:r>
        <w:t xml:space="preserve"> </w:t>
      </w:r>
    </w:p>
    <w:p w:rsidR="00000000" w:rsidRDefault="00A275D6">
      <w:r>
        <w:tab/>
      </w:r>
    </w:p>
    <w:p w:rsidR="00000000" w:rsidRDefault="00A275D6">
      <w:r>
        <w:tab/>
        <w:t>......................... Mahkemesi .............. Esas .................... Numaralı Karar ile tarafıma</w:t>
      </w:r>
      <w:r>
        <w:t xml:space="preserve"> ................................. Gün hapis cezası verilmiştir. Yargıtay tarafından karar onanmıştır.</w:t>
      </w:r>
    </w:p>
    <w:p w:rsidR="00000000" w:rsidRDefault="00A275D6">
      <w:r>
        <w:tab/>
      </w:r>
    </w:p>
    <w:p w:rsidR="00000000" w:rsidRDefault="00A275D6">
      <w:r>
        <w:tab/>
        <w:t>Mahkeme sürecinde .......................... Gün Tutuklu kaldığımı ve .............................................................. İnfaz Kurumunda .</w:t>
      </w:r>
      <w:r>
        <w:t>................ Gün Hükümlü olarak cezamı sürdürdüğümü bilgilerinize saygı ile sunarım.</w:t>
      </w:r>
    </w:p>
    <w:p w:rsidR="00000000" w:rsidRDefault="00A275D6"/>
    <w:p w:rsidR="00000000" w:rsidRDefault="00A275D6">
      <w:r>
        <w:tab/>
        <w:t>Denetimli Serbestlik hükümlerini sağlayacak şartları karşıladığımı , sabit bir ikametgahım bulunduğunu , ............................................................</w:t>
      </w:r>
      <w:r>
        <w:t>................................ ve Aileme bakma yükümlüğümü yerine getiremediğimi de bilgilerinize saygı ile sunarım.</w:t>
      </w:r>
    </w:p>
    <w:p w:rsidR="00000000" w:rsidRDefault="00A275D6"/>
    <w:p w:rsidR="00000000" w:rsidRDefault="00A275D6">
      <w:r>
        <w:tab/>
        <w:t>Yukarıda izah ettiğim sebepler ile Hakimliğinize başvuru yaparak denetimli serbestlik hakkı istemimi sunma zarureti hasıl olmuştur.</w:t>
      </w:r>
    </w:p>
    <w:p w:rsidR="00000000" w:rsidRDefault="00A275D6"/>
    <w:p w:rsidR="00000000" w:rsidRDefault="00A275D6">
      <w:r>
        <w:tab/>
      </w:r>
      <w:r>
        <w:rPr>
          <w:b/>
          <w:bCs/>
        </w:rPr>
        <w:t>S</w:t>
      </w:r>
      <w:r>
        <w:rPr>
          <w:b/>
          <w:bCs/>
        </w:rPr>
        <w:t>ONUÇ VE İSTEM :</w:t>
      </w:r>
      <w:r>
        <w:t xml:space="preserve"> </w:t>
      </w:r>
    </w:p>
    <w:p w:rsidR="00000000" w:rsidRDefault="00A275D6">
      <w:r>
        <w:tab/>
      </w:r>
    </w:p>
    <w:p w:rsidR="00000000" w:rsidRDefault="00A275D6">
      <w:r>
        <w:tab/>
        <w:t>Yukarıda izah olunan ve Hakimliğinizce resen takdir olunacak gerekçeler ile ;</w:t>
      </w:r>
    </w:p>
    <w:p w:rsidR="00000000" w:rsidRDefault="00A275D6"/>
    <w:p w:rsidR="00000000" w:rsidRDefault="00A275D6">
      <w:r>
        <w:tab/>
        <w:t>Denetimli Serbestlik Hükümlerini taşıyor olmam , sabit ikametgahım bulunması ve Aileme bakma zorunluluğum bulunması sebebi ile Denetimli Serbestlik Hükümler</w:t>
      </w:r>
      <w:r>
        <w:t>inin uygulanması ve Tahliyeme karar verilmesi için gereğini saygılarım ile arz ederim.</w:t>
      </w:r>
    </w:p>
    <w:p w:rsidR="00000000" w:rsidRDefault="00A275D6"/>
    <w:p w:rsidR="00000000" w:rsidRDefault="00A275D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A27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A275D6">
      <w:r>
        <w:tab/>
      </w:r>
      <w:r>
        <w:tab/>
      </w:r>
      <w:r>
        <w:tab/>
      </w:r>
    </w:p>
    <w:p w:rsidR="00000000" w:rsidRDefault="00A27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A275D6">
      <w:r>
        <w:tab/>
      </w:r>
    </w:p>
    <w:p w:rsidR="00000000" w:rsidRDefault="00A275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A275D6"/>
    <w:p w:rsidR="00000000" w:rsidRDefault="00A275D6">
      <w:r>
        <w:tab/>
      </w:r>
    </w:p>
    <w:p w:rsidR="00000000" w:rsidRDefault="00A275D6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5D6"/>
    <w:rsid w:val="00A2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A4E2F9-6117-4A92-B43D-236330F5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