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DERSHANE ÖĞRETMEN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Dershane Öğretmen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DERSHANE: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[Dershanenin Adı/Unvanı]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[Dershanenin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[Dershanenin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[Dershanenin E-posta Adresi]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[Dershane Yetkilisi Adı Soyadı]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[Öğretmenin Adı Soyadı]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[Öğretmenin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[Öğretmenin Adresi]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[Öğretmenin Telefon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[Öğretmenin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Öğretmen'in Dershane'de [Dersin Adı] dersi/dersleri ("Ders") vermesi ve tarafların bu hizmet ilişkisinden doğan hak ve yükümlülüklerini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Ders:</w:t>
      </w:r>
      <w:r w:rsidDel="00000000" w:rsidR="00000000" w:rsidRPr="00000000">
        <w:rPr>
          <w:color w:val="1f1f1f"/>
          <w:rtl w:val="0"/>
        </w:rPr>
        <w:t xml:space="preserve"> Öğretmen, [Sınıf Düzeyi] sınıf seviyesindeki öğrencilere [Dersin Adı] dersini verecektir.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 Saatleri:</w:t>
      </w:r>
      <w:r w:rsidDel="00000000" w:rsidR="00000000" w:rsidRPr="00000000">
        <w:rPr>
          <w:color w:val="1f1f1f"/>
          <w:rtl w:val="0"/>
        </w:rPr>
        <w:t xml:space="preserve"> Öğretmen, haftalık [Ders Saati] saat ders verecektir. Ders saatleri, Dershane'nin programına göre belirlenecektir.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Görevler:</w:t>
      </w:r>
      <w:r w:rsidDel="00000000" w:rsidR="00000000" w:rsidRPr="00000000">
        <w:rPr>
          <w:color w:val="1f1f1f"/>
          <w:rtl w:val="0"/>
        </w:rPr>
        <w:t xml:space="preserve"> Öğretmen, ders verme dışında, öğrencilere etüt yapma, ödev kontrolü, sınav hazırlığı gibi konularda yardımcı olacaktır. Ayrıca, veli toplantılarına katılacak ve öğrenci gelişim raporları hazırlayacaktır.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 Ücreti:</w:t>
      </w:r>
      <w:r w:rsidDel="00000000" w:rsidR="00000000" w:rsidRPr="00000000">
        <w:rPr>
          <w:color w:val="1f1f1f"/>
          <w:rtl w:val="0"/>
        </w:rPr>
        <w:t xml:space="preserve"> Öğretmen'e, saatlik [Saatlik Ücret] TL brüt ücret ödenecektir.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Öğretmenin ücreti, her ayın [Ödeme Günü] tarihinde [Ödeme Şekli (EFT, havale, nakit vb.)] ile ödenecektir.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ve Kesintiler:</w:t>
      </w:r>
      <w:r w:rsidDel="00000000" w:rsidR="00000000" w:rsidRPr="00000000">
        <w:rPr>
          <w:color w:val="1f1f1f"/>
          <w:rtl w:val="0"/>
        </w:rPr>
        <w:t xml:space="preserve"> Öğretmenin ücretinden, gelir vergisi ve damga vergisi gibi yasal kesintiler yapılacaktır.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SÜRESİ VE FESHİ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Bu Sözleşme, [Başlangıç Tarihi] tarihinde başlar ve [Bitiş Tarihi] tarihinde sona erer.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bu Sözleşme'yi [Fesih Bildirim Süresi] gün önceden yazılı olarak bildirmek kaydıyla her zaman feshedebilirler.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TARAFLARIN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Dershane: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Öğretmen'e ders vereceği sınıfı ve gerekli eğitim materyallerini sağlamak.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Öğretmen'in ücretini zamanında ödemek.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Öğretmen'in mesleki gelişimini desteklemek.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Derslere zamanında ve hazır bir şekilde gelmek.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Dersleri, müfredata uygun ve öğrencilerin seviyesine göre anlatmak.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Öğrencilere karşı adil, saygılı ve anlayışlı davranmak.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Dershane kurallarına uymak.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GİZLİLİK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Öğretmen, Dershane'nin öğrenci bilgileri, eğitim materyalleri ve diğer ticari sırlarını gizli tutmakla yükümlüdür.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DERSHANE ÖĞRETMEN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[Dershane Yetkilisi İmzası ve Kaşe] [Öğretmen İmzası]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dershane öğretmen sözleşmesidir. Gerçek bir sözleşme, tarafların özel ihtiyaçlarına ve dershanenin çalışma koşullarına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