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Disiplin Cezası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Amirliğine]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Disiplin Cezasına İtiraz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[Görev/Unvan]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tarafıma [disiplin cezası] disiplin cezası verildiğini tebliğ edilmiştir.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Uygulanan disiplin cezasına itiraz ediyorum.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cezasına itiraz etmenizin gerekçesini detaylı bir şekilde açıklayın. Örneğin, disiplin cezasının haksız olduğunu, delil yetersizliği olduğunu, savunmanızın dikkate alınmadığını vb. belirtebilirsiniz.]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cezasının iptalini veya indirilmesini talep ettiğinizi açıkça belirtin.]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nedenlerle, tarafıma verilen disiplin cezasının iptalini/indirilmesini talep ediyorum.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[Savunma Yazısı (varsa)]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Belgeler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disiplin cezası ve itiraz gerekçeleri, talepler gibi bilgileri açık ve net bir şekilde yazın.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savunma yazısı ve diğer belgeleri ekleyin.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Disiplin Cezası Dilekçe Örneği Hakkında Daha Fazla Bilgi: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insan kaynakları departmanına telefonla veya bizzat başvurarak da bilgi alabilirsiniz.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internet sitesinden de bilgi alabilirsiniz.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avukattan da hukuki yardım alabilirsiniz.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kurumun güncel bilgilerini kontrol etmeniz ve gerekirse bir uzmana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