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DÜKKAN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Dükkan Devir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[Devredenin Adı Soyadı]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[Devredenin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[Devredenin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[Devredenin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 ALAN: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 Alanın Adı Soyadı]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[Devre Alanın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 Alanın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 Alanın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Devreden'in işlettiği, aşağıda özellikleri belirtilen dükkanın ("Dükkan"), Devre Alan'a devrine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DÜKKANIN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[Dükkanın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Tapu/Kira Bilgileri: [Tapu veya Kira Kontratı Bilgileri]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 [Dükkanın Alanı (m²)]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Alanı: [Dükkanın Faaliyet Alanı]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DEVİR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[Devir Bedeli] TL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(Peşin/Taksit)]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(Devir tarihinde/Taksitlerin tarihleri)]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DÜKKANIN TESLİMİ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Dükkan, [Teslim Tarihi] tarihinde, [Teslim Yeri]'nde Devre Alan'a teslim edilecektir. Dükkanın tesliminden sonra, dükkanın işletme hakkı ve sorumluluğu Devre Alan'a geçecektir.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DEMİRBAŞLAR VE MALZEMELER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Dükkanın devri ile birlikte aşağıda belirtilen demirbaşlar ve malzemeler de devredilmektedir: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[Demirbaş ve Malzeme Listesi]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DEVREDENİN BEYAN VE TAAHHÜTLERİ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Dükkan'ın kendisine ait olduğunu ve üzerinde herhangi bir takyidat bulunmadığını beyan ve taahhüt eder.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Dükkan'ın devrine engel olacak herhangi bir hukuki veya fiili bir durumun bulunmadığını beyan ve taahhüt eder.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Dükkan'ın işletmesi ile ilgili tüm bilgi ve belgeleri Devre Alan'a eksiksiz olarak teslim etmeyi taahhüt eder.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devir tarihinden önceki tüm borçlarından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DEVRE ALANIN BEYAN VE TAAHHÜTLERİ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Dükkan'ı tüm fer'ileri ile birlikte kabul ettiğini beyan ve taahhüt eder.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devir bedelini kararlaştırılan süre ve şekilde ödeyeceğini taahhüt eder.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devir tarihinden sonraki tüm borçlarından sorumludur.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 DEVRE ALAN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[Devredenin İmzası] [Devre Alanın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[Demirbaş Listesi]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Sözleşmesi Fotokopisi]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dükkan devir sözleşmesidir. Gerçek bir sözleşme, tarafların özel ihtiyaçlarına ve dükkanın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