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E-Devlet Kredi Hayat Sigortası Geri Alma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Şubesi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Kredi Hayat Sigortası Geri Alma Dilekçesi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bankanızdan [tutar] TL tutarında bir kredi kullandım. Kredi tahsis aşamasında tarafıma otomatik olarak [sigorta şirketi adı] tarafından [sigorta poliçe numarası] numaralı kredi hayat sigortası yaptırıldı.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Bilgilerinize arz ederim ki, kredi hayat sigortası yaptırma zorunluluğum bulunmamaktadır. Bu nedenle, anılan sigorta poliçesinin iptalini ve sigorta priminin tarafıma iadesini talep ediyorum.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Genel Şartları'nın 10. Maddesine göre, "Sigorta ettiren, sigorta sözleşmesini, on dört gün içinde herhangi bir gerekçe göstermeksizin feshedebilir." Bu maddeye dayanarak, sigorta poliçesini fesih ettiğimi ve sigorta priminin tarafıma iadesini talep ediyorum.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Kredi Sözleşmesi Fotokopisi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Poliçesi Fotokopisi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bankaya teslim edin.</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iletişim bilgileriniz, kredi bilgileri, sigorta bilgileri, talepler gibi bilgileri açık ve net bir şekilde yazın.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bankaya elden teslim edebilir veya posta yoluyla gönderebilirsiniz.</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Kredi Hayat Sigortası Geri Alma Hakkında Daha Fazla Bilgi:</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5684 Sayılı Kanun'un 10. Maddesine göre, sigorta ettiren, sigorta sözleşmesini 14 gün içinde herhangi bir gerekçe göstermeksizin feshedebilir.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işlemi, sigorta şirketine yazılı bildirimde bulunarak yapılmalıdır.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primi, fesih tarihinden itibaren 10 gün içinde sigorta ettirene iade edilir.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Kredi hayat sigortası geri alma işlemi için bankaya da dilekçe verebilirsiniz.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