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Saati:</w:t>
      </w:r>
      <w:r w:rsidDel="00000000" w:rsidR="00000000" w:rsidRPr="00000000">
        <w:rPr>
          <w:color w:val="1f1f1f"/>
          <w:rtl w:val="0"/>
        </w:rPr>
        <w:t xml:space="preserve"> ...:... -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Yeri: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Eğitmen(ler):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Listesi:</w:t>
      </w:r>
      <w:r w:rsidDel="00000000" w:rsidR="00000000" w:rsidRPr="00000000">
        <w:rPr>
          <w:color w:val="1f1f1f"/>
          <w:rtl w:val="0"/>
        </w:rPr>
        <w:t xml:space="preserve"> (Ektedir.)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Konuları:</w:t>
      </w:r>
      <w:r w:rsidDel="00000000" w:rsidR="00000000" w:rsidRPr="00000000">
        <w:rPr>
          <w:color w:val="1f1f1f"/>
          <w:rtl w:val="0"/>
        </w:rPr>
        <w:t xml:space="preserve"> (Eğitimde işlenen konuların listesi)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Yöntemi:</w:t>
      </w:r>
      <w:r w:rsidDel="00000000" w:rsidR="00000000" w:rsidRPr="00000000">
        <w:rPr>
          <w:color w:val="1f1f1f"/>
          <w:rtl w:val="0"/>
        </w:rPr>
        <w:t xml:space="preserve"> (Sunum, atölye çalışması, vaka analizi vb.)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Materyalleri:</w:t>
      </w:r>
      <w:r w:rsidDel="00000000" w:rsidR="00000000" w:rsidRPr="00000000">
        <w:rPr>
          <w:color w:val="1f1f1f"/>
          <w:rtl w:val="0"/>
        </w:rPr>
        <w:t xml:space="preserve"> (Sunum dosyaları, kitaplar, videolar vb.)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Değerlendirmesi: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Katılımcı Geri Bildirimleri:</w:t>
      </w:r>
      <w:r w:rsidDel="00000000" w:rsidR="00000000" w:rsidRPr="00000000">
        <w:rPr>
          <w:color w:val="1f1f1f"/>
          <w:rtl w:val="0"/>
        </w:rPr>
        <w:t xml:space="preserve"> (Eğitim sonunda katılımcılardan alınan geri bildirimler özetlenir.)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Eğitmen Değerlendirmesi:</w:t>
      </w:r>
      <w:r w:rsidDel="00000000" w:rsidR="00000000" w:rsidRPr="00000000">
        <w:rPr>
          <w:color w:val="1f1f1f"/>
          <w:rtl w:val="0"/>
        </w:rPr>
        <w:t xml:space="preserve"> (Eğitmenin eğitimi nasıl değerlendirdiği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(Eğitimin genel değerlendirmesi ve sonuçları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(Eğitmen(ler))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(Katılımcılar)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 Listesi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Materyalleri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Değerlendirme Formları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eğitim sonunda tüm katılımcılar ve eğitmenler tarafından imzalanmalıdır.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 tutanağı, bir eğitimin içeriğini, katılımcılarını, değerlendirmesini ve sonuçlarını belgelemek için kullanılır. Bu tutanaklar, eğitimin etkinliğini ölçmek, katılımcıların gelişimini takip etmek ve gelecekteki eğitimler için planlama yapmak amacıyla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