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SÖZLEŞME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[Ana Sözleşmenin Adı] başlıklı ve [Ana Sözleşme Tarihi] tarihinde imzalanan sözleşmeye ("Ana Sözleşme") ek olarak, aşağıdaki taraflar arasında işbu Ek Sözleşme ("Ek Sözleşme") yapılmıştır: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Adı/Unvanı]: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[Taraf 1'in Adresi]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[Taraf 1'in Telefon Numarası]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[Taraf 1'in E-posta Adresi]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Adı/Unvanı]: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[Taraf 2'nin Adresi]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[Taraf 2'nin Telefon Numarası]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[Taraf 2'nin E-posta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Ek Sözleşme, Ana Sözleşme'nin [Değiştirilen/Eklenen Madde Numarası] numaralı maddesinde değişiklik yapmak/Ana Sözleşme'ye ek madde eklemek amacıyla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DEĞİŞİKLİKLER/EK MADDELER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[Ana Sözleşme'de değiştirilen veya eklenen maddelerin detaylı açıklaması]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YÜRÜRLÜK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Ek Sözleşme, taraflarca imzalandığı tarihte yürürlüğe girer ve Ana Sözleşme'nin ayrılmaz bir parçası haline gelir.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UYGULANACAK HUKUK VE YETKİLİ MAHKEME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Ek Sözleşme'nin uygulanmasında ve yorumlanmasında, Ana Sözleşme'de belirtilen hükümler geçerli olacaktır. Ana Sözleşme'de aksi belirtilmediği sürece, işbu Ek Sözleşme'den doğacak her türlü uyuşmazlıkta [Yetkili Mahkeme] mahkemeleri yetkilidir.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İMZALAR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1'in Adı/Unvanı] [Taraf 2'nin Adı/Unvanı]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 Yetkilisinin İmzası ve Kaşe (varsa)] [Taraf 2 Yetkilisi İmzası ve Kaşe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ek sözleşmedir. Gerçek bir ek sözleşme, ana sözleşmenin içeriğine ve tarafların özel ihtiyaçlarına göre uyarlanmalıdır. Ek sözleşme hazırlamadan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