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EKAP (Elektronik Kamu Alımları Platformu)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(Gerçek Kişi/Tüzel Kişi Temsilcisi):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EKAP işlemleri konusunda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EKAP Kayıt ve Güncelleme İşlemleri: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EKAP'a kayıt olmak veya mevcut kaydı güncellemek.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yetkilileri ve imza sirkülerini kaydetmek veya güncellemek.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Firma profili bilgilerini güncellemek.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İhale İşlemleri: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EKAP üzerinden ihalelere katılmak, teklif vermek ve ihale sonuçlarını takip etmek.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 dokümanlarını indirmek, incelemek ve sorular sormak.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İhaleye ilişkin her türlü belgeyi imzalamak ve teslim etmek.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 sürecinde gerekli tüm yazışmaları yapmak.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imzalamak ve sözleşme şartlarını yerine getirmek.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EKAP İşlemleri: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EKAP üzerinden her türlü belge ve bilgiye erişmek.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EKAP üzerinden her türlü başvuru ve bildirimi yapmak.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EKAP üzerinden her türlü ödeme yapmak ve tahsilatı almak.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EKAP üzerinden her türlü itiraz ve şikayette bulunmak.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…/…/…. tarihine kadar geçerlidir. (Vekalet süresi belirtilmezse, vekaletname vekil eden tarafından geri alınana kadar geçerli olur.)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EKAP'a kayıtlı gerçek veya tüzel kişinin adı ve vergi numarası doğru olarak belirtilmelidir.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EKAP vekaletnamesi, EKAP üzerinden yapılacak işlemlerde vekilin yetkilerini belirleyen bir belgedir.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Vekaletnamede, vekilin hangi işlemleri yapabileceği açıkça belirtilmelidir.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tasdikli olmalıdır.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EKAP'a yüklenerek sisteme kaydedilmelidir.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Daha detaylı bilgi için Kamu İhale Kurumu'nun resmi web sitesini ziyaret edebilir veya bir avukata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