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ELDEN PARA TESLİM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Düzenleme Tarihi: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Düzenleme Saati:</w:t>
      </w:r>
      <w:r w:rsidDel="00000000" w:rsidR="00000000" w:rsidRPr="00000000">
        <w:rPr>
          <w:color w:val="1f1f1f"/>
          <w:rtl w:val="0"/>
        </w:rPr>
        <w:t xml:space="preserve"> ...:...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Teslim Eden: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TC Kimlik Numarası: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Teslim Alan: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TC Kimlik Numarası: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Tutar:</w:t>
      </w:r>
      <w:r w:rsidDel="00000000" w:rsidR="00000000" w:rsidRPr="00000000">
        <w:rPr>
          <w:color w:val="1f1f1f"/>
          <w:rtl w:val="0"/>
        </w:rPr>
        <w:t xml:space="preserve"> (Harflerle ve rakamlarla yazılır.)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Ödeme Nedeni:</w:t>
      </w:r>
      <w:r w:rsidDel="00000000" w:rsidR="00000000" w:rsidRPr="00000000">
        <w:rPr>
          <w:color w:val="1f1f1f"/>
          <w:rtl w:val="0"/>
        </w:rPr>
        <w:t xml:space="preserve"> (Ödemenin nedeni kısaca açıklanır.)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Teslim Şekli:</w:t>
      </w:r>
      <w:r w:rsidDel="00000000" w:rsidR="00000000" w:rsidRPr="00000000">
        <w:rPr>
          <w:color w:val="1f1f1f"/>
          <w:rtl w:val="0"/>
        </w:rPr>
        <w:t xml:space="preserve"> Elden teslim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(Varsa) Tanıklar: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  <w:r w:rsidDel="00000000" w:rsidR="00000000" w:rsidRPr="00000000">
        <w:rPr>
          <w:color w:val="1f1f1f"/>
          <w:rtl w:val="0"/>
        </w:rPr>
        <w:t xml:space="preserve"> (İmza)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  <w:r w:rsidDel="00000000" w:rsidR="00000000" w:rsidRPr="00000000">
        <w:rPr>
          <w:color w:val="1f1f1f"/>
          <w:rtl w:val="0"/>
        </w:rPr>
        <w:t xml:space="preserve"> (İmza)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Açıklamalar:</w:t>
      </w:r>
      <w:r w:rsidDel="00000000" w:rsidR="00000000" w:rsidRPr="00000000">
        <w:rPr>
          <w:color w:val="1f1f1f"/>
          <w:rtl w:val="0"/>
        </w:rPr>
        <w:t xml:space="preserve"> (Gerekirse ödeme ile ilgili ek bilgiler veya açıklamalar buraya yazılır.)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(Teslim Eden)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(Teslim Alan)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(Tanık 1) (İsteğe bağlı)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(Tanık 2) (İsteğe bağlı)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formattır. İhtiyaçlarınıza göre uyarlayabilirsiniz.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bilgiler doğru ve eksiksiz olmalıdır.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hem teslim eden hem de teslim alan tarafından imzalanmalıdır.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Tanıklar, isteğe bağlı olarak tutanağa imza atabilirler.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Elden para teslimi durumunda, tutanak düzenlenmesi her iki tarafın da haklarını korumak açısından önemlidir.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Elden para teslim tutanağı, bir miktar paranın bir kişiden başka bir kişiye elden teslim edildiğini belgelemek için kullanılır. Bu tutanak, ödeme yapıldığını kanıtlamak ve olası anlaşmazlıkların önüne geçmek için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