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ATAMA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Engelli Personel Refakatçi Ataması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[Engelli Personelin Adı Soyadı] ([Engelli Personelin Sicil Numarası]) numaralı engelli personelimizin, [Engellilik Durumu] nedeniyle işyerindeki görevlerini yerine getirmesinde ve günlük yaşam aktivitelerinde refakatçi desteğine ihtiyaç duyması nedeniyle, [Refakatçi Personelin Adı Soyadı] ([Refakatçi Personelin Sicil Numarası]) numaralı personelimiz, [Başlangıç Tarihi] tarihinden itibaren refakatçi olarak görevlendirilmiştir.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Refakatçi personel, engelli personelimizin işyerindeki görevlerini yerine getirmesinde yardımcı olacak, günlük yaşam aktivitelerinde destek olacak ve gerektiğinde tıbbi müdahalede bulunabilecektir.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Refakatçi personelin görev tanımı aşağıdaki gibidir: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 personelin işyerindeki görevlerini yerine getirmesinde yardımcı olmak.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 personelin günlük yaşam aktivitelerinde (yemek yeme, giyinme, tuvalet ihtiyacı vb.) destek olmak.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 personelin tıbbi ihtiyaçlarını karşılamak ve gerektiğinde tıbbi müdahalede bulunmak.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 personelin güvenliğini sağlamak ve işyerindeki risklerden korumak.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 personelin sosyalleşmesine yardımcı olmak ve işyerine uyum sağlamasını kolaylaştırmak.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Refakatçi personel, bu görevleri yerine getirirken, engelli personelin haklarına saygı gösterecek ve gizlilik ilkesine uygun hareket edecektir.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atama yazısı, [Bitiş Tarihi] tarihine kadar geçerlidir.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İmza] [Yetkili Adı Soyadı] [Yetkili Ünvanı]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atama yazısı sadece bir örnektir. Kurumunuzun ihtiyaçlarına ve engelli personelin durumuna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