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ESKİŞEHİR TEPEBAŞI KAYMAKAMLIĞI</w:t>
      </w:r>
    </w:p>
    <w:p>
      <w:pPr>
        <w:jc w:val="center"/>
      </w:pPr>
      <w:r>
        <w:t>TÜKETİCİ HAKEM HEYETİ BAŞKANLIĞINA</w:t>
      </w:r>
    </w:p>
    <w:p/>
    <w:p>
      <w:pPr>
        <w:jc w:val="center"/>
      </w:pPr>
      <w:r>
        <w:t>Konu: Tüketici Şikayeti – Ayıplı Mal/Hizmet Bedel İadesi Talebi</w:t>
      </w:r>
    </w:p>
    <w:p/>
    <w:p>
      <w:r>
        <w:t>Başvuran (Tüketici) Bilgileri</w:t>
      </w:r>
    </w:p>
    <w:p>
      <w:r>
        <w:t>Adı Soyadı : ..................................................</w:t>
      </w:r>
    </w:p>
    <w:p>
      <w:r>
        <w:t>T.C. Kimlik No : ............................................</w:t>
      </w:r>
    </w:p>
    <w:p>
      <w:r>
        <w:t>Adres : ..........................................................</w:t>
      </w:r>
    </w:p>
    <w:p>
      <w:r>
        <w:t>Telefon : ..........................   E-posta : .........................</w:t>
      </w:r>
    </w:p>
    <w:p/>
    <w:p>
      <w:r>
        <w:t>Satıcı/İşyeri Bilgileri</w:t>
      </w:r>
    </w:p>
    <w:p>
      <w:r>
        <w:t>Unvan : ............................................................</w:t>
      </w:r>
    </w:p>
    <w:p>
      <w:r>
        <w:t>Adres : ............................................................</w:t>
      </w:r>
    </w:p>
    <w:p/>
    <w:p>
      <w:r>
        <w:t>Fatura/Evrak No ve Tarihi : ....................................</w:t>
      </w:r>
    </w:p>
    <w:p>
      <w:r>
        <w:t>Mal/Hizmet : ................................  Bedeli : ............ TL</w:t>
      </w:r>
    </w:p>
    <w:p>
      <w:r>
        <w:t>Uyuşmazlık Bedeli : ............................... TL</w:t>
      </w:r>
    </w:p>
    <w:p/>
    <w:p>
      <w:r>
        <w:t>Açıklamalar</w:t>
      </w:r>
    </w:p>
    <w:p>
      <w:r>
        <w:t>.../.../20.... tarihinde ..................................................</w:t>
      </w:r>
    </w:p>
    <w:p>
      <w:r>
        <w:t>satıcıdan satın aldığım ..................................................</w:t>
      </w:r>
    </w:p>
    <w:p>
      <w:r>
        <w:t>mal/hizmet, kullanım sırasında aşağıdaki ayıpları göstermiştir:</w:t>
      </w:r>
    </w:p>
    <w:p>
      <w:r>
        <w:t>.................................................................</w:t>
      </w:r>
    </w:p>
    <w:p>
      <w:r>
        <w:t>Satıcıya .../.../20.... tarihinde başvurmuş olmama rağmen</w:t>
      </w:r>
    </w:p>
    <w:p>
      <w:r>
        <w:t>talebim karşılanmamıştır/olumsuz yanıtlanmıştır.</w:t>
      </w:r>
    </w:p>
    <w:p/>
    <w:p>
      <w:r>
        <w:t>6502 sayılı Tüketicinin Korunması Hakkında Kanun uyarınca,</w:t>
      </w:r>
    </w:p>
    <w:p>
      <w:r>
        <w:t>öncelikli talebim bedel iadesi / ayıpsız misli ile değişim /</w:t>
      </w:r>
    </w:p>
    <w:p>
      <w:r>
        <w:t>ücretsiz onarımdır. Uyuşmazlık bedelinin yukarıda belirtildiği</w:t>
      </w:r>
    </w:p>
    <w:p>
      <w:r>
        <w:t>dikkate alınarak lehime karar verilmesini talep ederim.</w:t>
      </w:r>
    </w:p>
    <w:p/>
    <w:p>
      <w:r>
        <w:t>Eskişehir, .... / .... / 20....</w:t>
      </w:r>
    </w:p>
    <w:p/>
    <w:p>
      <w:r>
        <w:t>İmza</w:t>
      </w:r>
    </w:p>
    <w:p/>
    <w:p>
      <w:r>
        <w:t>EKLER:</w:t>
      </w:r>
    </w:p>
    <w:p>
      <w:r>
        <w:t>1) Fatura/Fiş Sureti</w:t>
      </w:r>
    </w:p>
    <w:p>
      <w:r>
        <w:t>2) Sözleşme/Garanti Belgesi</w:t>
      </w:r>
    </w:p>
    <w:p>
      <w:r>
        <w:t>3) Yazışmalar ve Fotoğraflar</w:t>
      </w:r>
    </w:p>
    <w:p>
      <w:r>
        <w:t>4) Servis Raporları (varsa)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