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[BANKANIN ADI]</w:t>
      </w:r>
      <w:r w:rsidDel="00000000" w:rsidR="00000000" w:rsidRPr="00000000">
        <w:rPr>
          <w:color w:val="1f1f1f"/>
          <w:rtl w:val="0"/>
        </w:rPr>
        <w:t xml:space="preserve"> </w:t>
      </w:r>
      <w:r w:rsidDel="00000000" w:rsidR="00000000" w:rsidRPr="00000000">
        <w:rPr>
          <w:b w:val="1"/>
          <w:color w:val="1f1f1f"/>
          <w:rtl w:val="0"/>
        </w:rPr>
        <w:t xml:space="preserve">[BANKANIN ŞUBE ADI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FEK YAZISI TALEBİ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Müşteri Bilgileri:</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[Adınız ve Soyadınız]</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 [T.C. Kimlik Numaranız]</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 [Adresiniz]</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[Telefon Numaranız]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Kredi Bilgileri:</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Kredi Sözleşme Numarası: [Kredi Sözleşme Numaranız]</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Kredi Tutarı: [Kredi Tutarı]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 [Kredi Kullanım Tarihi]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Talep:</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kredi sözleşmesi kapsamındaki borcumu tamamen ödemiş bulunmaktayım. Bu nedenle, sözleşme gereği taşınmazım üzerinde tesis edilmiş olan ipotek hakkının kaldırılması için gerekli işlemlerin yapılmasını ve fek yazısının tarafıma verilmesini talep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Belgeler:</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Kredi borcunun tamamen ödendiğine dair dekont/makbuz</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fotokopisi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w:t>
      </w:r>
      <w:r w:rsidDel="00000000" w:rsidR="00000000" w:rsidRPr="00000000">
        <w:rPr>
          <w:color w:val="1f1f1f"/>
          <w:rtl w:val="0"/>
        </w:rPr>
        <w:t xml:space="preserve"> [Adınız Soyadınız]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format olup, bankanızın prosedürlerine göre değişiklik gösterebilir.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bankanızın şubesine teslim etmeniz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Bankanız sizden ek belgeler talep edebilir.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