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FRANCHISE SÖZLEŞMESİ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Franchise Sözleşmesi ("Sözleşme"), [Tarih] tarihinde, aşağıdaki taraflar arasında akdedilmiştir: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1. TARAFLAR</w:t>
      </w:r>
    </w:p>
    <w:p w:rsidR="00000000" w:rsidDel="00000000" w:rsidP="00000000" w:rsidRDefault="00000000" w:rsidRPr="00000000" w14:paraId="00000005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FRANCHISE VEREN:</w:t>
      </w:r>
    </w:p>
    <w:p w:rsidR="00000000" w:rsidDel="00000000" w:rsidP="00000000" w:rsidRDefault="00000000" w:rsidRPr="00000000" w14:paraId="00000006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[Franchise Veren Şirket Unvanı]</w:t>
      </w:r>
    </w:p>
    <w:p w:rsidR="00000000" w:rsidDel="00000000" w:rsidP="00000000" w:rsidRDefault="00000000" w:rsidRPr="00000000" w14:paraId="00000007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[Franchise Veren Şirket Adresi]</w:t>
      </w:r>
    </w:p>
    <w:p w:rsidR="00000000" w:rsidDel="00000000" w:rsidP="00000000" w:rsidRDefault="00000000" w:rsidRPr="00000000" w14:paraId="00000008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09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[Franchise Veren Şirket Telefon Numarası]</w:t>
      </w:r>
    </w:p>
    <w:p w:rsidR="00000000" w:rsidDel="00000000" w:rsidP="00000000" w:rsidRDefault="00000000" w:rsidRPr="00000000" w14:paraId="0000000A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[Franchise Veren Şirket E-posta Adresi]</w:t>
      </w:r>
    </w:p>
    <w:p w:rsidR="00000000" w:rsidDel="00000000" w:rsidP="00000000" w:rsidRDefault="00000000" w:rsidRPr="00000000" w14:paraId="0000000B">
      <w:pPr>
        <w:numPr>
          <w:ilvl w:val="1"/>
          <w:numId w:val="8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[Franchise Veren Şirket Yetkilisi Adı Soyadı]</w:t>
      </w:r>
    </w:p>
    <w:p w:rsidR="00000000" w:rsidDel="00000000" w:rsidP="00000000" w:rsidRDefault="00000000" w:rsidRPr="00000000" w14:paraId="0000000C">
      <w:pPr>
        <w:numPr>
          <w:ilvl w:val="0"/>
          <w:numId w:val="7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FRANCHISE ALAN:</w:t>
      </w:r>
    </w:p>
    <w:p w:rsidR="00000000" w:rsidDel="00000000" w:rsidP="00000000" w:rsidRDefault="00000000" w:rsidRPr="00000000" w14:paraId="0000000D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Adı/Unvanı: [Franchise Alan Şirket/Kişi Adı Soyadı/Unvanı]</w:t>
      </w:r>
    </w:p>
    <w:p w:rsidR="00000000" w:rsidDel="00000000" w:rsidP="00000000" w:rsidRDefault="00000000" w:rsidRPr="00000000" w14:paraId="0000000E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Adresi: [Franchise Alan Şirket/Kişi Adresi]</w:t>
      </w:r>
    </w:p>
    <w:p w:rsidR="00000000" w:rsidDel="00000000" w:rsidP="00000000" w:rsidRDefault="00000000" w:rsidRPr="00000000" w14:paraId="0000000F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Vergi Dairesi ve Vergi Numarası: [Vergi Dairesi] / [Vergi Numarası]</w:t>
      </w:r>
    </w:p>
    <w:p w:rsidR="00000000" w:rsidDel="00000000" w:rsidP="00000000" w:rsidRDefault="00000000" w:rsidRPr="00000000" w14:paraId="00000010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Telefon: [Franchise Alan Şirket/Kişi Telefon Numarası]</w:t>
      </w:r>
    </w:p>
    <w:p w:rsidR="00000000" w:rsidDel="00000000" w:rsidP="00000000" w:rsidRDefault="00000000" w:rsidRPr="00000000" w14:paraId="00000011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E-posta: [Franchise Alan Şirket/Kişi E-posta Adresi]</w:t>
      </w:r>
    </w:p>
    <w:p w:rsidR="00000000" w:rsidDel="00000000" w:rsidP="00000000" w:rsidRDefault="00000000" w:rsidRPr="00000000" w14:paraId="00000012">
      <w:pPr>
        <w:numPr>
          <w:ilvl w:val="1"/>
          <w:numId w:val="9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Yetkili Kişi: [Franchise Alan Şirket/Kişi Yetkilisi Adı Soyadı]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2. KONU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Sözleşme, Franchise Veren'in, Franchise Alan'a, [Marka Adı] markası altında faaliyet göstermek üzere, aşağıda belirtilen hakları ("Franchise Hakları") vermesine ilişkin şartları düzenlemektedir: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3. FRANCHISE HAKLARI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Marka Kullanım Hakkı: Franchise Alan, Franchise Veren'in marka, logo, ticari unvan ve diğer fikri mülkiyet haklarını kullanma hakkına sahip olacaktır.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İşletme Modeli ve Know-How: Franchise Veren, Franchise Alan'a işletme modeli, ürün/hizmet üretim ve sunum yöntemleri, pazarlama stratejileri, personel eğitimi gibi konularda know-how ve destek sağlayacaktır.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Tedarik: Franchise Veren, Franchise Alan'a ürün, malzeme ve ekipman tedarik edebilir veya tedarik kaynaklarını belirleyebilir.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4. FRANCHISE BEDELİ VE DİĞER ÖDEMELER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Franchise Giriş Bedeli: Franchise Alan, Franchise Veren'e [Giriş Bedeli Miktarı] TL franchise giriş bedeli ödeyecektir.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Royalty: Franchise Alan, Franchise Veren'e, aylık brüt gelirlerinin % [Royalty Oranı]'ı oranında royalty ödeyecektir.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Reklam Katılım Payı: Franchise Alan, Franchise Veren'in belirlediği reklam ve pazarlama faaliyetlerine katılmak ve bu faaliyetler için [Reklam Katılım Payı Oranı] oranında katkı payı ödemek zorundadır.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5. TARAFLARIN HAK VE YÜKÜMLÜLÜKLERİ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Franchise Veren:</w:t>
      </w:r>
    </w:p>
    <w:p w:rsidR="00000000" w:rsidDel="00000000" w:rsidP="00000000" w:rsidRDefault="00000000" w:rsidRPr="00000000" w14:paraId="0000001F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Alan'a işletme modeli, know-how ve destek sağlamak.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Alan'ın faaliyetlerini denetlemek ve standartlara uygunluğunu sağlamak.</w:t>
      </w:r>
    </w:p>
    <w:p w:rsidR="00000000" w:rsidDel="00000000" w:rsidP="00000000" w:rsidRDefault="00000000" w:rsidRPr="00000000" w14:paraId="00000021">
      <w:pPr>
        <w:numPr>
          <w:ilvl w:val="1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Alan'a gerekli eğitimleri vermek.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afterAutospacing="0" w:before="0" w:beforeAutospacing="0" w:lineRule="auto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Franchise Alan:</w:t>
      </w:r>
    </w:p>
    <w:p w:rsidR="00000000" w:rsidDel="00000000" w:rsidP="00000000" w:rsidRDefault="00000000" w:rsidRPr="00000000" w14:paraId="00000023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Veren'in marka ve imajına zarar vermemek.</w:t>
      </w:r>
    </w:p>
    <w:p w:rsidR="00000000" w:rsidDel="00000000" w:rsidP="00000000" w:rsidRDefault="00000000" w:rsidRPr="00000000" w14:paraId="00000024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Veren'in belirlediği standartlara uygun hizmet ve ürün sunmak.</w:t>
      </w:r>
    </w:p>
    <w:p w:rsidR="00000000" w:rsidDel="00000000" w:rsidP="00000000" w:rsidRDefault="00000000" w:rsidRPr="00000000" w14:paraId="00000025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Veren'in denetim ve yönlendirmelerine uymak.</w:t>
      </w:r>
    </w:p>
    <w:p w:rsidR="00000000" w:rsidDel="00000000" w:rsidP="00000000" w:rsidRDefault="00000000" w:rsidRPr="00000000" w14:paraId="00000026">
      <w:pPr>
        <w:numPr>
          <w:ilvl w:val="1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540" w:hanging="360"/>
      </w:pPr>
      <w:r w:rsidDel="00000000" w:rsidR="00000000" w:rsidRPr="00000000">
        <w:rPr>
          <w:color w:val="1f1f1f"/>
          <w:rtl w:val="0"/>
        </w:rPr>
        <w:t xml:space="preserve">Franchise bedelini ve diğer ödemeleri zamanında yapmak.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6. SÖZLEŞMENİN SÜRESİ VE FESHİ</w:t>
      </w:r>
    </w:p>
    <w:p w:rsidR="00000000" w:rsidDel="00000000" w:rsidP="00000000" w:rsidRDefault="00000000" w:rsidRPr="00000000" w14:paraId="00000028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Sözleşme, [Başlangıç Tarihi]'nde başlar ve [Süre] yıl süreyle geçerlidir.</w:t>
      </w:r>
    </w:p>
    <w:p w:rsidR="00000000" w:rsidDel="00000000" w:rsidP="00000000" w:rsidRDefault="00000000" w:rsidRPr="00000000" w14:paraId="00000029">
      <w:pPr>
        <w:numPr>
          <w:ilvl w:val="0"/>
          <w:numId w:val="6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Taraflar, Sözleşme'yi [Fesih Koşulları] durumunda feshedebilirler.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7. UYGULANACAK HUKUK VE YETKİLİ MAHKEME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Bu Sözleşme'nin uygulanmasında ve yorumlanmasında Türk Hukuku uygulanacaktır. İşbu Sözleşme'den doğacak her türlü uyuşmazlıkta [Yetkili Mahkeme] mahkemeleri yetkilidir.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8. İMZALAR</w:t>
      </w:r>
    </w:p>
    <w:p w:rsidR="00000000" w:rsidDel="00000000" w:rsidP="00000000" w:rsidRDefault="00000000" w:rsidRPr="00000000" w14:paraId="0000002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FRANCHISE VEREN FRANCHISE ALAN</w:t>
      </w:r>
    </w:p>
    <w:p w:rsidR="00000000" w:rsidDel="00000000" w:rsidP="00000000" w:rsidRDefault="00000000" w:rsidRPr="00000000" w14:paraId="0000002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[Franchise Veren Yetkilisi İmzası ve Kaşe] [Franchise Alan Yetkilisi İmzası ve Kaşe]</w:t>
      </w:r>
    </w:p>
    <w:p w:rsidR="00000000" w:rsidDel="00000000" w:rsidP="00000000" w:rsidRDefault="00000000" w:rsidRPr="00000000" w14:paraId="0000002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 [Tarih]</w:t>
      </w:r>
    </w:p>
    <w:p w:rsidR="00000000" w:rsidDel="00000000" w:rsidP="00000000" w:rsidRDefault="00000000" w:rsidRPr="00000000" w14:paraId="0000003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NOT:</w:t>
      </w:r>
      <w:r w:rsidDel="00000000" w:rsidR="00000000" w:rsidRPr="00000000">
        <w:rPr>
          <w:color w:val="1f1f1f"/>
          <w:rtl w:val="0"/>
        </w:rPr>
        <w:t xml:space="preserve"> Bu sadece bir örnek franchise sözleşmesidir. Gerçek bir sözleşme, tarafların özel ihtiyaçlarına ve sektöre göre uyarlanmalıdır. Sözleşmeyi imzalamadan önce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5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7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8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9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5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