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GEÇİCİ KABUL TUTANAĞI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Proje Adı: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Proje Yeri: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 Tarihi ve No: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Yüklenici:</w:t>
      </w:r>
    </w:p>
    <w:p w:rsidR="00000000" w:rsidDel="00000000" w:rsidP="00000000" w:rsidRDefault="00000000" w:rsidRPr="00000000" w14:paraId="00000007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Firma Ünvanı:</w:t>
      </w:r>
    </w:p>
    <w:p w:rsidR="00000000" w:rsidDel="00000000" w:rsidP="00000000" w:rsidRDefault="00000000" w:rsidRPr="00000000" w14:paraId="00000008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Yetkili Adı Soyadı:</w:t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Yetkili İmza: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İşveren:</w:t>
      </w:r>
    </w:p>
    <w:p w:rsidR="00000000" w:rsidDel="00000000" w:rsidP="00000000" w:rsidRDefault="00000000" w:rsidRPr="00000000" w14:paraId="0000000D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Firma Ünvanı:</w:t>
      </w:r>
    </w:p>
    <w:p w:rsidR="00000000" w:rsidDel="00000000" w:rsidP="00000000" w:rsidRDefault="00000000" w:rsidRPr="00000000" w14:paraId="0000000E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F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10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Yetkili Adı Soyadı:</w:t>
      </w:r>
    </w:p>
    <w:p w:rsidR="00000000" w:rsidDel="00000000" w:rsidP="00000000" w:rsidRDefault="00000000" w:rsidRPr="00000000" w14:paraId="00000011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Yetkili İmza: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Geçici Kabul Komisyonu:</w:t>
      </w:r>
    </w:p>
    <w:p w:rsidR="00000000" w:rsidDel="00000000" w:rsidP="00000000" w:rsidRDefault="00000000" w:rsidRPr="00000000" w14:paraId="00000013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Başkan:</w:t>
      </w:r>
      <w:r w:rsidDel="00000000" w:rsidR="00000000" w:rsidRPr="00000000">
        <w:rPr>
          <w:color w:val="1f1f1f"/>
          <w:rtl w:val="0"/>
        </w:rPr>
        <w:t xml:space="preserve"> (Adı Soyadı, Ünvanı)</w:t>
      </w:r>
    </w:p>
    <w:p w:rsidR="00000000" w:rsidDel="00000000" w:rsidP="00000000" w:rsidRDefault="00000000" w:rsidRPr="00000000" w14:paraId="00000014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Üye:</w:t>
      </w:r>
      <w:r w:rsidDel="00000000" w:rsidR="00000000" w:rsidRPr="00000000">
        <w:rPr>
          <w:color w:val="1f1f1f"/>
          <w:rtl w:val="0"/>
        </w:rPr>
        <w:t xml:space="preserve"> (Adı Soyadı, Ünvanı)</w:t>
      </w:r>
    </w:p>
    <w:p w:rsidR="00000000" w:rsidDel="00000000" w:rsidP="00000000" w:rsidRDefault="00000000" w:rsidRPr="00000000" w14:paraId="00000015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Üye:</w:t>
      </w:r>
      <w:r w:rsidDel="00000000" w:rsidR="00000000" w:rsidRPr="00000000">
        <w:rPr>
          <w:color w:val="1f1f1f"/>
          <w:rtl w:val="0"/>
        </w:rPr>
        <w:t xml:space="preserve"> (Adı Soyadı, Ünvanı)</w:t>
      </w:r>
    </w:p>
    <w:p w:rsidR="00000000" w:rsidDel="00000000" w:rsidP="00000000" w:rsidRDefault="00000000" w:rsidRPr="00000000" w14:paraId="00000016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Üye:</w:t>
      </w:r>
      <w:r w:rsidDel="00000000" w:rsidR="00000000" w:rsidRPr="00000000">
        <w:rPr>
          <w:color w:val="1f1f1f"/>
          <w:rtl w:val="0"/>
        </w:rPr>
        <w:t xml:space="preserve"> (Adı Soyadı, Ünvanı)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Geçici Kabul Tarihi:</w:t>
      </w:r>
      <w:r w:rsidDel="00000000" w:rsidR="00000000" w:rsidRPr="00000000">
        <w:rPr>
          <w:color w:val="1f1f1f"/>
          <w:rtl w:val="0"/>
        </w:rPr>
        <w:t xml:space="preserve"> .../.../......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Geçici Kabul Saati:</w:t>
      </w:r>
      <w:r w:rsidDel="00000000" w:rsidR="00000000" w:rsidRPr="00000000">
        <w:rPr>
          <w:color w:val="1f1f1f"/>
          <w:rtl w:val="0"/>
        </w:rPr>
        <w:t xml:space="preserve"> ...:...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Yapılan İşin Tanımı:</w:t>
      </w:r>
      <w:r w:rsidDel="00000000" w:rsidR="00000000" w:rsidRPr="00000000">
        <w:rPr>
          <w:color w:val="1f1f1f"/>
          <w:rtl w:val="0"/>
        </w:rPr>
        <w:t xml:space="preserve"> (Proje kapsamında yapılan işin kısa bir açıklaması)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Geçici Kabul Değerlendirmesi: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Yapılan İşin Sözleşmeye Uygunluğu:</w:t>
      </w:r>
      <w:r w:rsidDel="00000000" w:rsidR="00000000" w:rsidRPr="00000000">
        <w:rPr>
          <w:color w:val="1f1f1f"/>
          <w:rtl w:val="0"/>
        </w:rPr>
        <w:t xml:space="preserve"> (Yapılan işin sözleşme şartlarına uygunluğu değerlendirilir.)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Yapılan İşin Projeye Uygunluğu:</w:t>
      </w:r>
      <w:r w:rsidDel="00000000" w:rsidR="00000000" w:rsidRPr="00000000">
        <w:rPr>
          <w:color w:val="1f1f1f"/>
          <w:rtl w:val="0"/>
        </w:rPr>
        <w:t xml:space="preserve"> (Yapılan işin onaylı projeye uygunluğu değerlendirilir.)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Yapılan İşin Teknik Şartnamelere Uygunluğu:</w:t>
      </w:r>
      <w:r w:rsidDel="00000000" w:rsidR="00000000" w:rsidRPr="00000000">
        <w:rPr>
          <w:color w:val="1f1f1f"/>
          <w:rtl w:val="0"/>
        </w:rPr>
        <w:t xml:space="preserve"> (Yapılan işin teknik şartnamelere uygunluğu değerlendirilir.)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Yapılan İşin İşlevselliği:</w:t>
      </w:r>
      <w:r w:rsidDel="00000000" w:rsidR="00000000" w:rsidRPr="00000000">
        <w:rPr>
          <w:color w:val="1f1f1f"/>
          <w:rtl w:val="0"/>
        </w:rPr>
        <w:t xml:space="preserve"> (Yapılan işin işlevselliği ve kullanılabilirliği değerlendirilir.)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Yapılan İşin Kalitesi:</w:t>
      </w:r>
      <w:r w:rsidDel="00000000" w:rsidR="00000000" w:rsidRPr="00000000">
        <w:rPr>
          <w:color w:val="1f1f1f"/>
          <w:rtl w:val="0"/>
        </w:rPr>
        <w:t xml:space="preserve"> (Yapılan işin kalitesi ve işçilik değerlendirilir.)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Eksiklikler ve Kusurlar:</w:t>
      </w:r>
      <w:r w:rsidDel="00000000" w:rsidR="00000000" w:rsidRPr="00000000">
        <w:rPr>
          <w:color w:val="1f1f1f"/>
          <w:rtl w:val="0"/>
        </w:rPr>
        <w:t xml:space="preserve"> (Varsa işin eksiklikleri ve kusurları belirtilir.)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Geçici Kabul Kararı: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(Komisyonun geçici kabul kararı belirtilir. Örneğin, "Yapılan incelemeler sonucunda işin geçici kabulü uygun görülmüştür." veya "Yapılan incelemeler sonucunda işin geçici kabulü için aşağıdaki eksikliklerin tamamlanması gerekmektedir: ...")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Eksikliklerin Tamamlanması İçin Verilen Süre:</w:t>
      </w:r>
      <w:r w:rsidDel="00000000" w:rsidR="00000000" w:rsidRPr="00000000">
        <w:rPr>
          <w:color w:val="1f1f1f"/>
          <w:rtl w:val="0"/>
        </w:rPr>
        <w:t xml:space="preserve"> (Gerekirse eksikliklerin tamamlanması için yükleniciye verilen süre belirtilir.)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İmzalar: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Geçici Kabul Komisyonu Başkanı: (İmza)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Geçici Kabul Komisyonu Üyeleri: (İmzalar)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Yüklenici Yetkilisi: (İmza)</w:t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İşveren Yetkilisi: (İmza)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b w:val="1"/>
          <w:color w:val="1f1f1f"/>
          <w:rtl w:val="0"/>
        </w:rPr>
        <w:t xml:space="preserve">Önemli Notlar:</w:t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tutanak örneği genel bir formattır. Projenin türüne ve ilgili mevzuata göre farklılık gösterebilir.</w:t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Tutanakta yer alan bilgiler doğru, eksiksiz ve objektif olmalıdır.</w:t>
      </w:r>
    </w:p>
    <w:p w:rsidR="00000000" w:rsidDel="00000000" w:rsidP="00000000" w:rsidRDefault="00000000" w:rsidRPr="00000000" w14:paraId="0000002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Geçici kabul komisyonu, tarafsız ve uzman kişilerden oluşmalıdır.</w:t>
      </w:r>
    </w:p>
    <w:p w:rsidR="00000000" w:rsidDel="00000000" w:rsidP="00000000" w:rsidRDefault="00000000" w:rsidRPr="00000000" w14:paraId="0000002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Geçici kabul tutanağı, işin tamamlandığını ve kullanıma hazır olduğunu gösteren önemli bir belgedir.</w:t>
      </w:r>
    </w:p>
    <w:p w:rsidR="00000000" w:rsidDel="00000000" w:rsidP="00000000" w:rsidRDefault="00000000" w:rsidRPr="00000000" w14:paraId="0000002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Geçici kabul tutanağında belirtilen eksikliklerin tamamlanması, kesin kabul için ön koşuldur.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