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GENEL KONTRAT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Taraf (İşveren/Alıcı/Kiracı):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Taraf (Yüklenici/Satıcı/Kiraya Veren):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İşbu sözleşmenin konusu, taraflar arasında .......................... (işin/malın/hizmetin tanımı) ile ilgili olarak yapılacak olan .......................... (işin/malın/hizmetin niteliği) işidir.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İŞİN/MALIN/HİZMETİN TANIMI VE KAPSAMI: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(İşin/malın/hizmetin ayrıntılı tanımı ve özellikleri)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TESLİM ŞEKLİ VE YERİ: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(İşin/malın/hizmetin teslim edileceği yer, tarih ve şekli)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ÜCRET VE ÖDEME KOŞULLARI: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(İşin/malın/hizmetin toplam bedeli, ödeme şekli, taksitleri ve vade tarihleri)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Tarafın Hak ve Yükümlülükleri: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(1. Tarafın yerine getirmesi gereken yükümlülükler ve sahip olduğu haklar)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Tarafın Hak ve Yükümlülükleri: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(2. Tarafın yerine getirmesi gereken yükümlülükler ve sahip olduğu haklar)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SÜRE: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İşbu sözleşme, imza tarihinden itibaren .......................... (süre) boyunca geçerlidir.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FESİH: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(Sözleşmenin hangi durumlarda ve nasıl feshedilebileceği)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GİZLİLİK: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Taraflar, işbu sözleşme kapsamında öğrendikleri bilgileri gizli tutacak ve üçüncü kişilere açıklamayacaktır.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İşbu sözleşmenin uygulanmasında ve yorumlanmasında Türk Hukuku uygulanacak olup, taraflar arasındaki her türlü uyuşmazlıkta .......................... (yetkili mahkeme) mahkemeleri ve icra daireleri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DİĞER HÜKÜMLER: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rtl w:val="0"/>
        </w:rPr>
        <w:t xml:space="preserve">(Tarafların anlaştığı diğer hususlar)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YÜRÜRLÜK: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Taraf: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Taraf: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NOT:</w:t>
      </w:r>
      <w:r w:rsidDel="00000000" w:rsidR="00000000" w:rsidRPr="00000000">
        <w:rPr>
          <w:rtl w:val="0"/>
        </w:rPr>
        <w:t xml:space="preserve"> Bu sadece genel bir kontrat örneğidir. Sözleşme konusu işe/mala/hizmete göre detayları ve maddeleri değişebilir. Hukuki bir sorun yaşamamak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