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Genel sözleşmeler, tarafların belirli bir konuda yapacakları tüm işlemlere uygulanmak üzere genel şartları belirleyen sözleşmelerdir. Bu tür sözleşmeler, özellikle süreklilik arz eden ticari ilişkilerde tarafların her bir işlem için ayrı ayrı sözleşme yapma zorunluluğunu ortadan kaldırır.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Genel sözleşmelerin kapsamı oldukça geniş olabilir ve tarafların faaliyet alanlarına, ihtiyaçlarına ve sektöre göre farklılık gösterebilir. Ancak, genel olarak aşağıdaki hususları içermeleri beklenir:</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Tarafların Tanımı:</w:t>
      </w:r>
      <w:r w:rsidDel="00000000" w:rsidR="00000000" w:rsidRPr="00000000">
        <w:rPr>
          <w:color w:val="1f1f1f"/>
          <w:rtl w:val="0"/>
        </w:rPr>
        <w:t xml:space="preserve"> Sözleşmeyi imzalayan tarafların (gerçek veya tüzel kişi) unvanları, adresleri, vergi numaraları ve yetkili kişileri belirtilir.</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Sözleşmenin Konusu:</w:t>
      </w:r>
      <w:r w:rsidDel="00000000" w:rsidR="00000000" w:rsidRPr="00000000">
        <w:rPr>
          <w:color w:val="1f1f1f"/>
          <w:rtl w:val="0"/>
        </w:rPr>
        <w:t xml:space="preserve"> Tarafların hangi konuda genel bir anlaşma yaptıkları belirtilir. Örneğin, mal alım satımı, hizmet sunumu, kira, distribütörlük vb.</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Sözleşmenin Süresi:</w:t>
      </w:r>
      <w:r w:rsidDel="00000000" w:rsidR="00000000" w:rsidRPr="00000000">
        <w:rPr>
          <w:color w:val="1f1f1f"/>
          <w:rtl w:val="0"/>
        </w:rPr>
        <w:t xml:space="preserve"> Sözleşmenin ne kadar süreyle geçerli olacağı belirtilir. Belirli veya belirsiz süreli olabilir.</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Tarafların Hak ve Yükümlülükleri:</w:t>
      </w:r>
      <w:r w:rsidDel="00000000" w:rsidR="00000000" w:rsidRPr="00000000">
        <w:rPr>
          <w:color w:val="1f1f1f"/>
          <w:rtl w:val="0"/>
        </w:rPr>
        <w:t xml:space="preserve"> Tarafların birbirlerine karşı hangi hak ve yükümlülüklere sahip oldukları detaylı bir şekilde açıklanır.</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Ücret ve Ödeme Koşulları:</w:t>
      </w:r>
      <w:r w:rsidDel="00000000" w:rsidR="00000000" w:rsidRPr="00000000">
        <w:rPr>
          <w:color w:val="1f1f1f"/>
          <w:rtl w:val="0"/>
        </w:rPr>
        <w:t xml:space="preserve"> Mal veya hizmet bedeli, ödeme şekli, ödeme zamanı, gecikme faizi gibi konular düzenlenir.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Teslimat ve Kabul:</w:t>
      </w:r>
      <w:r w:rsidDel="00000000" w:rsidR="00000000" w:rsidRPr="00000000">
        <w:rPr>
          <w:color w:val="1f1f1f"/>
          <w:rtl w:val="0"/>
        </w:rPr>
        <w:t xml:space="preserve"> Mal veya hizmetin teslim yeri, teslim zamanı, teslim şekli, kabul prosedürü gibi konular belirtilir.</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Garanti ve Sorumluluk:</w:t>
      </w:r>
      <w:r w:rsidDel="00000000" w:rsidR="00000000" w:rsidRPr="00000000">
        <w:rPr>
          <w:color w:val="1f1f1f"/>
          <w:rtl w:val="0"/>
        </w:rPr>
        <w:t xml:space="preserve"> Mal veya hizmetin garanti süresi, garanti kapsamı, ayıplı mal/hizmet durumunda tarafların sorumlulukları gibi konular açıklanır.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Gizlilik:</w:t>
      </w:r>
      <w:r w:rsidDel="00000000" w:rsidR="00000000" w:rsidRPr="00000000">
        <w:rPr>
          <w:color w:val="1f1f1f"/>
          <w:rtl w:val="0"/>
        </w:rPr>
        <w:t xml:space="preserve"> Tarafların birbirlerinin ticari sırlarını ve gizli bilgilerini koruma yükümlülüğü belirtilir.</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Fikri Mülkiyet:</w:t>
      </w:r>
      <w:r w:rsidDel="00000000" w:rsidR="00000000" w:rsidRPr="00000000">
        <w:rPr>
          <w:color w:val="1f1f1f"/>
          <w:rtl w:val="0"/>
        </w:rPr>
        <w:t xml:space="preserve"> Mal veya hizmet ile ilgili fikri mülkiyet haklarının kime ait olduğu belirtilir.</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Sözleşmenin Feshi:</w:t>
      </w:r>
      <w:r w:rsidDel="00000000" w:rsidR="00000000" w:rsidRPr="00000000">
        <w:rPr>
          <w:color w:val="1f1f1f"/>
          <w:rtl w:val="0"/>
        </w:rPr>
        <w:t xml:space="preserve"> Sözleşmenin hangi durumlarda ve nasıl feshedileceği belirtilir.</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Mücbir Sebepler:</w:t>
      </w:r>
      <w:r w:rsidDel="00000000" w:rsidR="00000000" w:rsidRPr="00000000">
        <w:rPr>
          <w:color w:val="1f1f1f"/>
          <w:rtl w:val="0"/>
        </w:rPr>
        <w:t xml:space="preserve"> Tarafların kontrolü dışında gelişen ve sözleşmenin yerine getirilmesini engelleyen durumlar (doğal afet, savaş, grev vb.) tanımlanır ve bu durumlarda tarafların sorumlulukları belirlenir.</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Uygulanacak Hukuk ve Yetkili Mahkeme:</w:t>
      </w:r>
      <w:r w:rsidDel="00000000" w:rsidR="00000000" w:rsidRPr="00000000">
        <w:rPr>
          <w:color w:val="1f1f1f"/>
          <w:rtl w:val="0"/>
        </w:rPr>
        <w:t xml:space="preserve"> Sözleşmenin hangi ülke hukukuna tabi olacağı ve doğabilecek uyuşmazlıkların hangi mahkemelerde çözüleceği belirtilir.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Genel Sözleşme Örneği: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SATIŞ SÖZLEŞMESİ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Genel Satış Sözleşmesi ("Sözleşme"), [Tarih] tarihinde, aşağıdaki taraflar arasında akdedilmiştir: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1. TARAFLAR</w:t>
      </w:r>
      <w:r w:rsidDel="00000000" w:rsidR="00000000" w:rsidRPr="00000000">
        <w:rPr>
          <w:color w:val="1f1f1f"/>
          <w:rtl w:val="0"/>
        </w:rPr>
        <w:t xml:space="preserve"> (Yukarıda belirtildiği gibi)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KONU</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Satıcı'nın, Alıcı'ya [Ürün/Hizmet Tanımı] ürününü/hizmetini satmasına ilişkin genel şartları düzenlemektedir.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3. GENEL ŞARTLAR</w:t>
      </w:r>
      <w:r w:rsidDel="00000000" w:rsidR="00000000" w:rsidRPr="00000000">
        <w:rPr>
          <w:color w:val="1f1f1f"/>
          <w:rtl w:val="0"/>
        </w:rPr>
        <w:t xml:space="preserve"> (Yukarıda belirtilen hususlara göre detaylı olarak düzenlenir.)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4. İMZALAR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SATICI ALICI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[Satıcı Yetkilisinin İmzası ve Kaşe] [Alıcı Yetkilisi İmzası ve Kaşe]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sadece bir örnek genel satış sözleşmesidir. Gerçek bir sözleşme, tarafların özel ihtiyaçlarına ve faaliyet alanına göre uyarlanmalıdır. Sözleşmeyi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