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GÜNEŞ ENERJİSİ SANTRALİ (GES)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Güneş Enerjisi Santrali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santralleri (GES) kurmak, işletmek, kiralamak, kiraya vermek ve bu santrallerin bakım ve onarımını yapmak.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panelleri, invertörler, aküler, kablolar, montaj malzemeleri ve diğer GES ekipmanlarının alım satımı, ithalatı ve ihracatı.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sistemleri ile ilgili proje geliştirme, mühendislik, müşavirlik ve danışmanlık hizmetleri vermek.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ile ilgili her türlü araştırma ve geliştirme faaliyetlerinde bulunmak.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ile ilgili eğitim ve seminer faaliyetleri düzenlemek.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sektöründe faaliyet gösteren diğer şirketlerle işbirliği yapmak, ortaklıklar kurmak veya bu şirketleri satın almak.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ile ilgili her türlü finansal hizmetler sunmak (kredi, proje finansmanı, leasing vb.).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Güneş enerjisi ile ilgili her türlü sigorta işlemlerini yapmak veya yaptırmak.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GES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