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GEZİSİ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Gezi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Gezi Saati:</w:t>
      </w:r>
      <w:r w:rsidDel="00000000" w:rsidR="00000000" w:rsidRPr="00000000">
        <w:rPr>
          <w:color w:val="1f1f1f"/>
          <w:rtl w:val="0"/>
        </w:rPr>
        <w:t xml:space="preserve"> ...:... -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Gezi Yeri: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Gezi Amacı:</w:t>
      </w:r>
      <w:r w:rsidDel="00000000" w:rsidR="00000000" w:rsidRPr="00000000">
        <w:rPr>
          <w:color w:val="1f1f1f"/>
          <w:rtl w:val="0"/>
        </w:rPr>
        <w:t xml:space="preserve"> (Gezinin eğitimsel veya sosyal amacı belirtilir.)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Katılımcılar:</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Öğrenciler:</w:t>
      </w:r>
      <w:r w:rsidDel="00000000" w:rsidR="00000000" w:rsidRPr="00000000">
        <w:rPr>
          <w:color w:val="1f1f1f"/>
          <w:rtl w:val="0"/>
        </w:rPr>
        <w:t xml:space="preserve"> (Sınıf ve sayı belirtilir.)</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Öğretmenler:</w:t>
      </w:r>
      <w:r w:rsidDel="00000000" w:rsidR="00000000" w:rsidRPr="00000000">
        <w:rPr>
          <w:color w:val="1f1f1f"/>
          <w:rtl w:val="0"/>
        </w:rPr>
        <w:t xml:space="preserve"> (Adları ve branşları belirtilir.)</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İdareciler:</w:t>
      </w:r>
      <w:r w:rsidDel="00000000" w:rsidR="00000000" w:rsidRPr="00000000">
        <w:rPr>
          <w:color w:val="1f1f1f"/>
          <w:rtl w:val="0"/>
        </w:rPr>
        <w:t xml:space="preserve"> (Adları ve görevleri belirtilir.)</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Diğer:</w:t>
      </w:r>
      <w:r w:rsidDel="00000000" w:rsidR="00000000" w:rsidRPr="00000000">
        <w:rPr>
          <w:color w:val="1f1f1f"/>
          <w:rtl w:val="0"/>
        </w:rPr>
        <w:t xml:space="preserve"> (Rehber, sağlık görevlisi vb. varsa belirtilir.)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Ulaşım Aracı:</w:t>
      </w:r>
      <w:r w:rsidDel="00000000" w:rsidR="00000000" w:rsidRPr="00000000">
        <w:rPr>
          <w:color w:val="1f1f1f"/>
          <w:rtl w:val="0"/>
        </w:rPr>
        <w:t xml:space="preserve"> (Otobüs, tren, özel araç vb.)</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Gezi Programı:</w:t>
      </w:r>
      <w:r w:rsidDel="00000000" w:rsidR="00000000" w:rsidRPr="00000000">
        <w:rPr>
          <w:color w:val="1f1f1f"/>
          <w:rtl w:val="0"/>
        </w:rPr>
        <w:t xml:space="preserve"> (Gezi sırasında yapılacak etkinlikler ve ziyaret edilecek yerler saatleriyle birlikte belirtilir.)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Gezi Sırasında Yaşananlar:</w:t>
      </w:r>
      <w:r w:rsidDel="00000000" w:rsidR="00000000" w:rsidRPr="00000000">
        <w:rPr>
          <w:color w:val="1f1f1f"/>
          <w:rtl w:val="0"/>
        </w:rPr>
        <w:t xml:space="preserve"> (Gezi sırasında meydana gelen önemli olaylar, kazalar, aksaklıklar vb. objektif bir şekilde anlatılır.)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Gezi Değerlendirmesi:</w:t>
      </w:r>
      <w:r w:rsidDel="00000000" w:rsidR="00000000" w:rsidRPr="00000000">
        <w:rPr>
          <w:color w:val="1f1f1f"/>
          <w:rtl w:val="0"/>
        </w:rPr>
        <w:t xml:space="preserve"> (Gezinin amacına ulaşıp ulaşmadığı, öğrencilerin ve öğretmenlerin görüşleri, öneriler vb. belirtilir.)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Giderler:</w:t>
      </w:r>
      <w:r w:rsidDel="00000000" w:rsidR="00000000" w:rsidRPr="00000000">
        <w:rPr>
          <w:color w:val="1f1f1f"/>
          <w:rtl w:val="0"/>
        </w:rPr>
        <w:t xml:space="preserve"> (Gezi için yapılan harcamaların listesi ektedir.)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Gezi Sorumlusu Öğretmen: (Adı Soyadı, İmza)</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Müdür/Müdür Yardımcısı: (Adı Soyadı, İmza)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Ekler:</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Katılımcı Listesi</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Gezi Programı</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Gider Listesi</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Fotoğraflar veya Videolar</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Diğer Belgeler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Okulunuzun veya kurumunuzun belirlediği özel bir tutanak formatı varsa, o formatı kullanmanız gerekmektedir.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ve eksiksiz olmalıdır.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Gezi tutanağı, gezi öncesinde, sırasında ve sonrasında yaşananları belgelemek için önemli bir araçtır.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gezi sorumlusu öğretmen ve okul müdürü veya müdür yardımcısı tarafından imzalanmalıdır.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Gezi tutanağı, okul gezilerinin planlanması, uygulanması ve değerlendirilmesi sürecinde önemli bir rol oynar. Bu tutanaklar, hem okul yönetimi hem de veliler için gezinin nasıl geçtiği hakkında bilgi verir ve olası sorunların çözümünde yardımcı olur. Ayrıca, gelecekteki gezilerin daha iyi planlanması için de önemli bir kaynaktır.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İnternette Gezi Tutanağı Örnekleri:</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Annenin Okulu:</w:t>
      </w:r>
      <w:r w:rsidDel="00000000" w:rsidR="00000000" w:rsidRPr="00000000">
        <w:rPr>
          <w:color w:val="1f1f1f"/>
          <w:rtl w:val="0"/>
        </w:rPr>
        <w:t xml:space="preserve"> </w:t>
      </w:r>
      <w:hyperlink r:id="rId6">
        <w:r w:rsidDel="00000000" w:rsidR="00000000" w:rsidRPr="00000000">
          <w:rPr>
            <w:color w:val="0b57d0"/>
            <w:u w:val="single"/>
            <w:rtl w:val="0"/>
          </w:rPr>
          <w:t xml:space="preserve">https://www.anneninokulu.com/gezi-evraklari/</w:t>
        </w:r>
      </w:hyperlink>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Egitimhane.Com:</w:t>
      </w:r>
      <w:r w:rsidDel="00000000" w:rsidR="00000000" w:rsidRPr="00000000">
        <w:rPr>
          <w:color w:val="1f1f1f"/>
          <w:rtl w:val="0"/>
        </w:rPr>
        <w:t xml:space="preserve"> </w:t>
      </w:r>
      <w:hyperlink r:id="rId7">
        <w:r w:rsidDel="00000000" w:rsidR="00000000" w:rsidRPr="00000000">
          <w:rPr>
            <w:color w:val="0b57d0"/>
            <w:u w:val="single"/>
            <w:rtl w:val="0"/>
          </w:rPr>
          <w:t xml:space="preserve">https://www.egitimhane.com/gezi-evraklari-d353941.html</w:t>
        </w:r>
      </w:hyperlink>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Egitimhane.Com:</w:t>
      </w:r>
      <w:r w:rsidDel="00000000" w:rsidR="00000000" w:rsidRPr="00000000">
        <w:rPr>
          <w:color w:val="1f1f1f"/>
          <w:rtl w:val="0"/>
        </w:rPr>
        <w:t xml:space="preserve"> </w:t>
      </w:r>
      <w:hyperlink r:id="rId8">
        <w:r w:rsidDel="00000000" w:rsidR="00000000" w:rsidRPr="00000000">
          <w:rPr>
            <w:color w:val="0b57d0"/>
            <w:u w:val="single"/>
            <w:rtl w:val="0"/>
          </w:rPr>
          <w:t xml:space="preserve">https://www.egitimhane.com/gezi-evraklari-2023-2024-d283669.html</w:t>
        </w:r>
      </w:hyperlink>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Ayşe Gülsevim-Ali Rüştü Kaynak Anadolu Lisesi:</w:t>
      </w:r>
      <w:r w:rsidDel="00000000" w:rsidR="00000000" w:rsidRPr="00000000">
        <w:rPr>
          <w:color w:val="1f1f1f"/>
          <w:rtl w:val="0"/>
        </w:rPr>
        <w:t xml:space="preserve"> </w:t>
      </w:r>
      <w:hyperlink r:id="rId9">
        <w:r w:rsidDel="00000000" w:rsidR="00000000" w:rsidRPr="00000000">
          <w:rPr>
            <w:color w:val="0b57d0"/>
            <w:u w:val="single"/>
            <w:rtl w:val="0"/>
          </w:rPr>
          <w:t xml:space="preserve">https://agarkal.meb.k12.tr/icerikler/okul-gezi-evraklari_14150820.html</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garkal.meb.k12.tr/icerikler/okul-gezi-evraklari_14150820.html" TargetMode="External"/><Relationship Id="rId5" Type="http://schemas.openxmlformats.org/officeDocument/2006/relationships/styles" Target="styles.xml"/><Relationship Id="rId6" Type="http://schemas.openxmlformats.org/officeDocument/2006/relationships/hyperlink" Target="https://www.anneninokulu.com/gezi-evraklari/" TargetMode="External"/><Relationship Id="rId7" Type="http://schemas.openxmlformats.org/officeDocument/2006/relationships/hyperlink" Target="https://www.egitimhane.com/gezi-evraklari-d353941.html" TargetMode="External"/><Relationship Id="rId8" Type="http://schemas.openxmlformats.org/officeDocument/2006/relationships/hyperlink" Target="https://www.egitimhane.com/gezi-evraklari-2023-2024-d2836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