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GÖRGÜ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 Gerçekleştiği Yer:</w:t>
      </w:r>
      <w:r w:rsidDel="00000000" w:rsidR="00000000" w:rsidRPr="00000000">
        <w:rPr>
          <w:color w:val="1f1f1f"/>
          <w:rtl w:val="0"/>
        </w:rPr>
        <w:t xml:space="preserve"> (Olayın gerçekleştiği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 Gerçekleştiği Tarih ve Saat:</w:t>
      </w:r>
      <w:r w:rsidDel="00000000" w:rsidR="00000000" w:rsidRPr="00000000">
        <w:rPr>
          <w:color w:val="1f1f1f"/>
          <w:rtl w:val="0"/>
        </w:rPr>
        <w:t xml:space="preserve"> .../.../...... -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 Tanımı:</w:t>
      </w:r>
      <w:r w:rsidDel="00000000" w:rsidR="00000000" w:rsidRPr="00000000">
        <w:rPr>
          <w:color w:val="1f1f1f"/>
          <w:rtl w:val="0"/>
        </w:rPr>
        <w:t xml:space="preserve"> (Olayın ne olduğu, kimlerin dahil olduğu, nasıl gerçekleştiği ayrıntılı olarak açıklanır.)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Görgü Tanıkları:</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(TC Kimlik Numarası, Adres, Telefon)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(TC Kimlik Numarası, Adres, Telefon)</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(Gerekirse diğer tanıklar)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Tanık İfadeleri:</w:t>
      </w:r>
      <w:r w:rsidDel="00000000" w:rsidR="00000000" w:rsidRPr="00000000">
        <w:rPr>
          <w:color w:val="1f1f1f"/>
          <w:rtl w:val="0"/>
        </w:rPr>
        <w:t xml:space="preserve"> (Her bir tanığın olaya ilişkin ayrıntılı ifadesi alınır ve kaydedilir.)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olaya ilişkin fotoğraf, video, ses kaydı gibi deliller eklenir.)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Düzenleyen: (İmza)</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Tanıklar: (İmzalar)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Tanıkların ifadeleri ayrıntılı olarak kaydedilmeli ve imzaları alınmalıdır.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mevzuata uygun olarak saklanmalıdır.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Görgü tutanağı, bir olaya tanık olan kişilerin gördüklerini ve bildiklerini yazılı olarak beyan etmeleri için düzenlenen resmi bir belgedir. Bu tutanaklar, hukuki süreçlerde delil olarak kullanılabilir ve olayın aydınlatılmasına yardımcı olabilir.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