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Hastane Hizmet Alımı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[Hastane Adı]'nın ihtiyaç duyduğu [Hizmet Adı] hizmetlerinin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tanımı ve kapsamı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süresi ve sıklığı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 nitelikleri ve sayısı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 ve ekipman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Kalite standartları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Raporlama ve değerlendirme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Hizmetin Tanımı ve Kapsamı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Adı:</w:t>
      </w:r>
      <w:r w:rsidDel="00000000" w:rsidR="00000000" w:rsidRPr="00000000">
        <w:rPr>
          <w:color w:val="1f1f1f"/>
          <w:rtl w:val="0"/>
        </w:rPr>
        <w:t xml:space="preserve"> [Hizmet Adı] (Örnek: Temizlik, güvenlik, yemekhane, hasta bakımı, laboratuvar vb.)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Hizmetin Kapsamı: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[Detaylı olarak hizmetin neleri kapsadığı açıklanmalıdır.]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Hizmetin Süresi ve Sıklığı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[Başlangıç tarihi] - [Bitiş tarihi]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Süresi:</w:t>
      </w:r>
      <w:r w:rsidDel="00000000" w:rsidR="00000000" w:rsidRPr="00000000">
        <w:rPr>
          <w:color w:val="1f1f1f"/>
          <w:rtl w:val="0"/>
        </w:rPr>
        <w:t xml:space="preserve"> [Günlük/Haftalık/Aylık] (Örneğin: 7/24, hafta içi 08:00-17:00, ayda bir kez vb.)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Sıklığı:</w:t>
      </w:r>
      <w:r w:rsidDel="00000000" w:rsidR="00000000" w:rsidRPr="00000000">
        <w:rPr>
          <w:color w:val="1f1f1f"/>
          <w:rtl w:val="0"/>
        </w:rPr>
        <w:t xml:space="preserve"> [Günde kaç kez/Haftada kaç kez/Ayda kaç kez] (Örneğin: Günde 3 kez, haftada 5 gün, ayda 1 kez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Personel Nitelikleri ve Sayısı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Sayısı:</w:t>
      </w:r>
      <w:r w:rsidDel="00000000" w:rsidR="00000000" w:rsidRPr="00000000">
        <w:rPr>
          <w:color w:val="1f1f1f"/>
          <w:rtl w:val="0"/>
        </w:rPr>
        <w:t xml:space="preserve"> [Hizmetin kapsamına göre belirlenecek personel sayısı]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Nitelikleri: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[Hizmete göre gerekli eğitimler ve sertifikalar] (Örneğin: Temizlik sertifikası, güvenlik sertifikası, sağlık personeli diploması vb.)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[Deneyim] (Örneğin: En az 2 yıl deneyimli)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[Kişisel özellikler] (Örneğin: Güvenilir, iletişim becerileri kuvvetli, takım çalışmasına yatkın vb.)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[Sağlık durumu] (Örneğin: Bulaşıcı hastalığı olmayan, sağlık raporu olan)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Kullanılacak Malzeme ve Ekipman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Malzemeler: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[Hizmete göre gerekli malzemeler] (Örneğin: Temizlik malzemeleri, güvenlik ekipmanları, tıbbi malzemeler vb.)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Malzemelerin TSE veya uluslararası geçerliliği olan diğer standartlara uygun olması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Ekipmanlar: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[Hizmete göre gerekli ekipmanlar] (Örneğin: Temizlik makineleri, güvenlik kameraları, tıbbi cihazlar vb.)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Ekipmanların bakımlı ve çalışır durumda olması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Ekipmanların kullanım kılavuzlarının bulunması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Kalite Standartları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Hizmetin, [Hastane Adı]'nın belirlediği kalite standartlarına uygun olarak verilmesi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Hizmetin, ilgili mevzuat ve yönetmeliklere uygun olarak verilmesi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Hizmetin, hasta ve çalışan memnuniyetini sağlayacak şekilde verilmesi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Raporlama ve Değerlendirme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Raporlama:</w:t>
      </w:r>
    </w:p>
    <w:p w:rsidR="00000000" w:rsidDel="00000000" w:rsidP="00000000" w:rsidRDefault="00000000" w:rsidRPr="00000000" w14:paraId="0000002B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 firma, hizmetlere ilişkin [raporlama sıklığı] (günlük, haftalık, aylık vb.) raporlar hazırlayarak [Hastane Adı]'na sunacaktır.</w:t>
      </w:r>
    </w:p>
    <w:p w:rsidR="00000000" w:rsidDel="00000000" w:rsidP="00000000" w:rsidRDefault="00000000" w:rsidRPr="00000000" w14:paraId="0000002C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Raporlarda, hizmetin kapsamı, yapılan çalışmalar, kullanılan malzemeler, personel durumu, sorunlar ve çözüm önerileri yer alacaktır.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Değerlendirme: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[Hastane Adı], hizmetin kalitesini düzenli olarak değerlendirecek ve yüklenici firmaya geri bildirimde bulunacaktır.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Değerlendirme sonuçlarına göre, hizmetin iyileştirilmesi için gerekli tedbirler alınacaktır.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Yüklenici firma, hizmetleri yürütürken hastane bünyesinde öğrendiği bilgilerin gizliliğini korumakla yükümlüdür.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Sağlığı ve Güvenliği:</w:t>
      </w:r>
      <w:r w:rsidDel="00000000" w:rsidR="00000000" w:rsidRPr="00000000">
        <w:rPr>
          <w:color w:val="1f1f1f"/>
          <w:rtl w:val="0"/>
        </w:rPr>
        <w:t xml:space="preserve"> Yüklenici firma, hizmetleri yürütürken iş sağlığı ve güvenliği mevzuatına uygun hareket etmek zorundadır.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Sigorta:</w:t>
      </w:r>
      <w:r w:rsidDel="00000000" w:rsidR="00000000" w:rsidRPr="00000000">
        <w:rPr>
          <w:color w:val="1f1f1f"/>
          <w:rtl w:val="0"/>
        </w:rPr>
        <w:t xml:space="preserve"> Yüklenici firma, hizmetleri yürütürken oluşabilecek hasarlara karşı gerekli sigortaları yaptıracaktır.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[Hastane Adı] [Yüklenici Firma]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