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HASTANE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Düzenleme Tarihi: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Düzenleme Saati:</w:t>
      </w:r>
      <w:r w:rsidDel="00000000" w:rsidR="00000000" w:rsidRPr="00000000">
        <w:rPr>
          <w:color w:val="1f1f1f"/>
          <w:rtl w:val="0"/>
        </w:rPr>
        <w:t xml:space="preserve"> ...:...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 Personel: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Ünvanı: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Hastane: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Adı: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Hasta Bilgileri: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TC Kimlik Numarası: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Doğum Tarihi:</w:t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Cinsiyeti:</w:t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Dosya Numarası:</w:t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Servis/Birim: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Olay/Durum:</w:t>
      </w:r>
      <w:r w:rsidDel="00000000" w:rsidR="00000000" w:rsidRPr="00000000">
        <w:rPr>
          <w:color w:val="1f1f1f"/>
          <w:rtl w:val="0"/>
        </w:rPr>
        <w:t xml:space="preserve"> (Hastanede meydana gelen olay veya durum ayrıntılı olarak açıklanır.)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Tanıklar:</w:t>
      </w:r>
      <w:r w:rsidDel="00000000" w:rsidR="00000000" w:rsidRPr="00000000">
        <w:rPr>
          <w:color w:val="1f1f1f"/>
          <w:rtl w:val="0"/>
        </w:rPr>
        <w:t xml:space="preserve"> (Varsa olaya tanık olan kişilerin adı, soyadı ve iletişim bilgileri belirtilir.)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Tanık 1:</w:t>
      </w:r>
      <w:r w:rsidDel="00000000" w:rsidR="00000000" w:rsidRPr="00000000">
        <w:rPr>
          <w:color w:val="1f1f1f"/>
          <w:rtl w:val="0"/>
        </w:rPr>
        <w:t xml:space="preserve"> (Adı Soyadı, Telefon)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Tanık 2:</w:t>
      </w:r>
      <w:r w:rsidDel="00000000" w:rsidR="00000000" w:rsidRPr="00000000">
        <w:rPr>
          <w:color w:val="1f1f1f"/>
          <w:rtl w:val="0"/>
        </w:rPr>
        <w:t xml:space="preserve"> (Adı Soyadı, Telefon)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Alınan Önlemler:</w:t>
      </w:r>
      <w:r w:rsidDel="00000000" w:rsidR="00000000" w:rsidRPr="00000000">
        <w:rPr>
          <w:color w:val="1f1f1f"/>
          <w:rtl w:val="0"/>
        </w:rPr>
        <w:t xml:space="preserve"> (Olay/durum karşısında hastane personeli tarafından alınan önlemler açıklanır.)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Açıklamalar:</w:t>
      </w:r>
      <w:r w:rsidDel="00000000" w:rsidR="00000000" w:rsidRPr="00000000">
        <w:rPr>
          <w:color w:val="1f1f1f"/>
          <w:rtl w:val="0"/>
        </w:rPr>
        <w:t xml:space="preserve"> (Gerekirse olay/durumla ilgili ek bilgiler veya açıklamalar buraya yazılır.)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 Düzenleyen: (İmza)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(Gerekirse) İlgili Personel: (İmzalar)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(Gerekirse) Tanıklar: (İmzalar)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formattır. Hastanenin veya sağlık kuruluşunun belirlediği özel bir tutanak formatı varsa, o format kullanılmalıdır.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bilgiler doğru, eksiksiz ve objektif olmalıdır.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Hasta mahremiyetine özen gösterilmeli ve kişisel verilerin korunması kanunlarına uygun hareket edilmelidir.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ilgili sağlık personeli tarafından imzalanmalıdır.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Gerekirse, olaya karışan veya tanık olan diğer kişilerin de imzaları alınmalıdır.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 Olay/Durumlar: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Hasta düşmesi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Hastanın kaybolması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Hastanın şiddet uygulaması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Hastane personelinin ihmali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Tıbbi cihaz arızası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Yangın, deprem gibi doğal afetler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olağanüstü durumlar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