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[SEVK EDEN KURUMUN ÜNVANI/KAŞESİ]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[SEVK EDEN KURUMUN ADRESİ]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HASTA SEVK YAZISI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[Yazı Sayısı]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[Hasta Adı Soyadı]'nın Sevk Edilmesi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[SEVK EDİLECEK HASTANENİN ÜNVANI]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[SEVK EDİLECEK HASTANENİN ADRESİ]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Hasta Bilgileri: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[Hasta Adı Soyadı]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[Hasta T.C. Kimlik No]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Tarihi: [Hasta Doğum Tarihi]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Cinsiyet: [Hasta Cinsiyeti]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[Hasta Adresi]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 [Hasta Telefonu]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Sevk Nedeni: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[Hastanın sevk edilme nedeni detaylı bir şekilde açıklanır. (Örneğin: Hastalık tanısı, yapılan tetkikler, tedaviye yanıt vermeme durumu vb.)]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Tetkikler ve Tedaviler: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[Hastaya uygulanan tetkikler ve tedaviler hakkında bilgi verilir.]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verilen hastanın, [Sevk Edilecek Hastanenin Branşı] bölümünde değerlendirilerek tedavisinin yapılması hususunda gereğini bilgilerinize arz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 Doktorun İmzası]</w:t>
      </w:r>
      <w:r w:rsidDel="00000000" w:rsidR="00000000" w:rsidRPr="00000000">
        <w:rPr>
          <w:color w:val="1f1f1f"/>
          <w:rtl w:val="0"/>
        </w:rPr>
        <w:t xml:space="preserve"> [Gönderen Doktorun Adı Soyadı] [Gönderen Doktorun Unvanı]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[Hasta Dosyası/Epikriz]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[Yapılan Tetkik Sonuçları]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sevk yazısı örneği genel bir format olup, hastanın durumuna ve sevk edilecek hastanenin gerekliliklerine göre değişiklik gösterebilir.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Sevk yazısının, hasta ile birlikte sevk edilecek hastaneye gönderilmesi gerekmektedir.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Sevk yazısında, hastanın kimlik bilgileri, sevk nedeni, yapılan tetkikler ve tedaviler gibi bilgilerin açık ve doğru bir şekilde yer alması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