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Ünvanı]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[Kurum Adresi]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[İlgili Kişi/Kurum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[İlgili Kişi/Kurum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İcra Borcu Yoktur Yazısı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[Kişinin Adı Soyadı] T.C. Kimlik No: [T.C. Kimlik Numarası] isimli şahsın kurumumuz nezdinde herhangi bir icra takibi ve borcu bulunmamaktadır.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sunarız.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Adı Soyadı] [Yetkili Unvanı] [Kurum Kaşesi ve İmza]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yazı sadece bir örnektir ve kurumunuzun prosedürlerine göre değişiklik gösterebilir.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