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[İLÇE] Gıda Tarım ve Hayvancılık İlçe Müdürlüğüne</w:t>
      </w:r>
    </w:p>
    <w:p/>
    <w:p>
      <w:pPr>
        <w:jc w:val="center"/>
      </w:pPr>
      <w:r>
        <w:rPr>
          <w:sz w:val="22"/>
        </w:rPr>
        <w:t>Konu: [Talebin Kısa Adı – ör. Hayvancılık desteği başvurusu / Gıda denetimi talebi / Pestisit şikâyeti]</w:t>
      </w:r>
    </w:p>
    <w:p/>
    <w:p>
      <w:pPr>
        <w:jc w:val="left"/>
      </w:pPr>
      <w:r>
        <w:rPr>
          <w:sz w:val="22"/>
        </w:rPr>
        <w:t>[Mahalle/Köy/Mevkii] bölgesinde bulunan [işletme/işyeri/tarla/ağılım] ile ilgili olarak; [konu/mahiyet] hakkında başvuruda bulunma gereği doğmuştur. Olay/başvuru konusu [tarih] tarihinde gerçekleşmiş/tespit edilmiştir.</w:t>
      </w:r>
    </w:p>
    <w:p/>
    <w:p>
      <w:pPr>
        <w:jc w:val="left"/>
      </w:pPr>
      <w:r>
        <w:rPr>
          <w:sz w:val="22"/>
        </w:rPr>
        <w:t>Konuya ilişkin inceleme ve gerekli idari işlemlerin 5996 sayılı Kanun ve ilgili mevzuat çerçevesinde yapılmasını; varsa denetim/numune alma süreçlerinin işletilmesini, sonuç ve yapılan işlemler hakkında tarafıma yazılı bilgi verilmesini talep ederim.</w:t>
      </w:r>
    </w:p>
    <w:p/>
    <w:p>
      <w:pPr>
        <w:jc w:val="left"/>
      </w:pPr>
      <w:r>
        <w:rPr>
          <w:sz w:val="22"/>
        </w:rPr>
        <w:t>İletişim ve adres bilgilerim aşağıda sunulmuştur.</w:t>
      </w:r>
    </w:p>
    <w:p/>
    <w:p>
      <w:pPr>
        <w:jc w:val="left"/>
      </w:pPr>
      <w:r>
        <w:rPr>
          <w:sz w:val="22"/>
        </w:rPr>
        <w:t>Gereğini arz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[Başvuran/İşletme Sahibi/Çiftçi]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 No : ______</w:t>
      </w:r>
    </w:p>
    <w:p>
      <w:pPr>
        <w:jc w:val="left"/>
      </w:pPr>
      <w:r>
        <w:rPr>
          <w:sz w:val="22"/>
        </w:rPr>
        <w:t>İşletme/Küpe No (varsa)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Konuya ilişkin fotoğraf/kroki/konum bilgisi (varsa)</w:t>
      </w:r>
    </w:p>
    <w:p>
      <w:pPr>
        <w:jc w:val="left"/>
      </w:pPr>
      <w:r>
        <w:rPr>
          <w:sz w:val="22"/>
        </w:rPr>
        <w:t>2) Başvuru konusu belge/evrak (fatura, analiz raporu, reçete vb.)</w:t>
      </w:r>
    </w:p>
    <w:p>
      <w:pPr>
        <w:jc w:val="left"/>
      </w:pPr>
      <w:r>
        <w:rPr>
          <w:sz w:val="22"/>
        </w:rPr>
        <w:t>3) (Varsa) Şikâyet/tespit tutanağı veya önceki başvuru kayıtları</w:t>
      </w:r>
    </w:p>
    <w:p>
      <w:pPr>
        <w:jc w:val="left"/>
      </w:pPr>
      <w:r>
        <w:rPr>
          <w:sz w:val="22"/>
        </w:rPr>
        <w:t>4) Kimlik fotokopisi ve tebligata elverişli adres beyanı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