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İlişik kesmek için vekaletname, bir kişinin işten ayrılması veya başka bir kuruma nakil olması durumunda ilişik kesme işlemlerini başka bir kişiye yaptırmak için düzenlediği resmi bir belgedir. Bu vekaletname genellikle noter huzurunda düzenlenir ve vekalet veren ile vekalet alanın kimlik bilgileri, yetkilendirilen işlemler ve diğer ilgili bilgileri içerir.</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İlişik Kesmek İçin Vekaletname Örneği:</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VEKALET VEREN:</w:t>
      </w:r>
    </w:p>
    <w:p w:rsidR="00000000" w:rsidDel="00000000" w:rsidP="00000000" w:rsidRDefault="00000000" w:rsidRPr="00000000" w14:paraId="00000005">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w:t>
      </w:r>
    </w:p>
    <w:p w:rsidR="00000000" w:rsidDel="00000000" w:rsidP="00000000" w:rsidRDefault="00000000" w:rsidRPr="00000000" w14:paraId="00000006">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Numarası:</w:t>
      </w:r>
    </w:p>
    <w:p w:rsidR="00000000" w:rsidDel="00000000" w:rsidP="00000000" w:rsidRDefault="00000000" w:rsidRPr="00000000" w14:paraId="00000007">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Adresi:</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VEKALET ALAN:</w:t>
      </w:r>
    </w:p>
    <w:p w:rsidR="00000000" w:rsidDel="00000000" w:rsidP="00000000" w:rsidRDefault="00000000" w:rsidRPr="00000000" w14:paraId="00000009">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w:t>
      </w:r>
    </w:p>
    <w:p w:rsidR="00000000" w:rsidDel="00000000" w:rsidP="00000000" w:rsidRDefault="00000000" w:rsidRPr="00000000" w14:paraId="0000000A">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Numarası:</w:t>
      </w:r>
    </w:p>
    <w:p w:rsidR="00000000" w:rsidDel="00000000" w:rsidP="00000000" w:rsidRDefault="00000000" w:rsidRPr="00000000" w14:paraId="0000000B">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Adresi:</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VEKALET KONUSU:</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Vekalet veren, vekalet alana aşağıdaki hususlarda tam yetki vermektedir:</w:t>
      </w:r>
    </w:p>
    <w:p w:rsidR="00000000" w:rsidDel="00000000" w:rsidP="00000000" w:rsidRDefault="00000000" w:rsidRPr="00000000" w14:paraId="0000000E">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 verenin, (Kurum/Şirket Adı) ile olan iş akdini feshetmek veya nakil işlemlerini gerçekleştirmek.</w:t>
      </w:r>
    </w:p>
    <w:p w:rsidR="00000000" w:rsidDel="00000000" w:rsidP="00000000" w:rsidRDefault="00000000" w:rsidRPr="00000000" w14:paraId="0000000F">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İlgili kurum/şirkete başvuruda bulunmak, gerekli belgeleri imzalamak ve teslim almak.</w:t>
      </w:r>
    </w:p>
    <w:p w:rsidR="00000000" w:rsidDel="00000000" w:rsidP="00000000" w:rsidRDefault="00000000" w:rsidRPr="00000000" w14:paraId="00000010">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İlişik kesme işlemiyle ilgili her türlü yazışmayı yapmak ve işlemleri takip etmek.</w:t>
      </w:r>
    </w:p>
    <w:p w:rsidR="00000000" w:rsidDel="00000000" w:rsidP="00000000" w:rsidRDefault="00000000" w:rsidRPr="00000000" w14:paraId="00000011">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Maaş, tazminat, kıdem vb. hakları almak ve gerekli belgeleri imzalamak.</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VEKALET SÜRESİ:</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vekaletname, imza tarihinden itibaren ................. süreyle geçerlidir.</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NOTER ONAYI:</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vekaletname, ................. tarihinde ................. noterliğinde düzenlenmiştir.</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Vekalet Veren:</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Vekalet Alan:</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ÖNEMLİ NOTLAR:</w:t>
      </w:r>
    </w:p>
    <w:p w:rsidR="00000000" w:rsidDel="00000000" w:rsidP="00000000" w:rsidRDefault="00000000" w:rsidRPr="00000000" w14:paraId="0000001A">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sadece bir örnektir ve hukuki tavsiye yerine geçmez. Vekaletname düzenlerken bir avukata danışmanız önerilir.</w:t>
      </w:r>
    </w:p>
    <w:p w:rsidR="00000000" w:rsidDel="00000000" w:rsidP="00000000" w:rsidRDefault="00000000" w:rsidRPr="00000000" w14:paraId="0000001B">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Vekaletnamede yer alan bilgiler eksiksiz ve doğru olmalıdır.</w:t>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Vekaletnamede vekalet verilen işlemler detaylı bir şekilde belirtilmelidir.</w:t>
      </w:r>
    </w:p>
    <w:p w:rsidR="00000000" w:rsidDel="00000000" w:rsidP="00000000" w:rsidRDefault="00000000" w:rsidRPr="00000000" w14:paraId="0000001D">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Bazı kurumlar, ilişik kesme işlemi için ek belgeler talep edebilir. Bu nedenle, işlem yapmadan önce ilgili kurumla iletişime geçmeniz önerilir.</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İlişik Kesme Vekaletnamesi Kaynakları:</w:t>
      </w:r>
    </w:p>
    <w:p w:rsidR="00000000" w:rsidDel="00000000" w:rsidP="00000000" w:rsidRDefault="00000000" w:rsidRPr="00000000" w14:paraId="0000001F">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Noterlik Rehberi:</w:t>
      </w:r>
      <w:r w:rsidDel="00000000" w:rsidR="00000000" w:rsidRPr="00000000">
        <w:rPr>
          <w:color w:val="1f1f1f"/>
          <w:rtl w:val="0"/>
        </w:rPr>
        <w:t xml:space="preserve"> </w:t>
      </w:r>
      <w:hyperlink r:id="rId6">
        <w:r w:rsidDel="00000000" w:rsidR="00000000" w:rsidRPr="00000000">
          <w:rPr>
            <w:color w:val="0b57d0"/>
            <w:u w:val="single"/>
            <w:rtl w:val="0"/>
          </w:rPr>
          <w:t xml:space="preserve">https://www.noterlikrehberi.net/rehber/atama-ogretmen-yolluk-ilisik-kesme-vekaletnamesi.html</w:t>
        </w:r>
      </w:hyperlink>
      <w:r w:rsidDel="00000000" w:rsidR="00000000" w:rsidRPr="00000000">
        <w:rPr>
          <w:rtl w:val="0"/>
        </w:rPr>
      </w:r>
    </w:p>
    <w:p w:rsidR="00000000" w:rsidDel="00000000" w:rsidP="00000000" w:rsidRDefault="00000000" w:rsidRPr="00000000" w14:paraId="00000020">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Memurlar.Net:</w:t>
      </w:r>
      <w:r w:rsidDel="00000000" w:rsidR="00000000" w:rsidRPr="00000000">
        <w:rPr>
          <w:color w:val="1f1f1f"/>
          <w:rtl w:val="0"/>
        </w:rPr>
        <w:t xml:space="preserve"> </w:t>
      </w:r>
      <w:hyperlink r:id="rId7">
        <w:r w:rsidDel="00000000" w:rsidR="00000000" w:rsidRPr="00000000">
          <w:rPr>
            <w:color w:val="0b57d0"/>
            <w:u w:val="single"/>
            <w:rtl w:val="0"/>
          </w:rPr>
          <w:t xml:space="preserve">https://www.memurlar.net/haber/978226/ogretmenler-yer-degistirme-islemlerinde-vekaletle-ilisik-kesebilir-mi.html</w:t>
        </w:r>
      </w:hyperlink>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Umarım bu bilgiler işinize yarar!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noterlikrehberi.net/rehber/atama-ogretmen-yolluk-ilisik-kesme-vekaletnamesi.html" TargetMode="External"/><Relationship Id="rId7" Type="http://schemas.openxmlformats.org/officeDocument/2006/relationships/hyperlink" Target="https://www.memurlar.net/haber/978226/ogretmenler-yer-degistirme-islemlerinde-vekaletle-ilisik-kesebilir-m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