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İngilizce Sözleşme Örneği (Türkçesiyle)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SALES AGREEMENT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SATIŞ SÖZLEŞMESİ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This Sales Agreement (the "Agreement") is made and entered into as of [Date] by and between: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Satış Sözleşmesi ("Sözleşme"), [Tarih] itibariyle aşağıdaki taraflar arasında akdedilmiştir: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[Seller's Name/Company Name]</w:t>
      </w:r>
      <w:r w:rsidDel="00000000" w:rsidR="00000000" w:rsidRPr="00000000">
        <w:rPr>
          <w:color w:val="1f1f1f"/>
          <w:rtl w:val="0"/>
        </w:rPr>
        <w:t xml:space="preserve">, a [State] corporation with its principal place of business at [Address] ("Seller"), and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[Satıcının Adı/Şirket Adı], [Eyalet] şirketinin merkezi iş yeri [Adres]'te bulunan ("Satıcı"), ve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[Buyer's Name/Company Name]</w:t>
      </w:r>
      <w:r w:rsidDel="00000000" w:rsidR="00000000" w:rsidRPr="00000000">
        <w:rPr>
          <w:color w:val="1f1f1f"/>
          <w:rtl w:val="0"/>
        </w:rPr>
        <w:t xml:space="preserve">, an individual/a [State] corporation with its principal place of business at [Address] ("Buyer").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[Alıcının Adı/Şirket Adı], [Adres]'te bulunan bir birey/[Eyalet] şirketi ("Alıcı").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SALE OF GOODS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EŞYANIN SATIŞI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Seller agrees to sell and Buyer agrees to buy the following goods (the "Goods"):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Satıcı, aşağıdaki malları ("Mallar") satmayı ve Alıcı, satın almayı kabul eder: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[Description of Goods]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[Malların Tanımı]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PURCHASE PRICE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SATIŞ BEDELİ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The purchase price for the Goods shall be [Amount] ([Currency]) (the "Purchase Price").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Malların satın alma fiyatı [Tutar] ([Para Birimi]) ("Satın Alma Fiyatı") olacaktır.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PAYMENT TERMS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ÖDEME KOŞULLARI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Buyer shall pay the Purchase Price to Seller as follows: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Alıcı, Satın Alma Fiyatını Satıcı'ya aşağıdaki şekilde ödeyecektir: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[Payment Schedule]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Planı]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DELIVERY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TESLİMAT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Seller shall deliver the Goods to Buyer at the following address: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Satıcı, Malları Alıcı'ya aşağıdaki adrese teslim edecektir: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[Delivery Address]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[Teslimat Adresi]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Delivery shall be made on or before [Date].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Teslimat, [Tarih] tarihinde veya daha önce yapılacaktır.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RISK OF LOSS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ZARAR RİSKİ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Risk of loss of the Goods shall pass to Buyer upon delivery.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Malların zarar görme riski, teslimat üzerine Alıcı'ya geçecektir.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WARRANTIES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GARANTİLER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Seller warrants that the Goods are free from defects in material and workmanship and conform to the specifications set forth in this Agreement.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Satıcı, Malların malzeme ve işçilik açısından kusursuz olduğunu ve bu Sözleşmede belirtilen özelliklere uygun olduğunu garanti eder.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LIMITATION OF LIABILITY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SORUMLULUĞUN SINIRLANDIRILMASI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In no event shall either party be liable to the other for any indirect, incidental, special, or consequential damages arising out of or in connection with this Agreement.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Hiçbir durumda hiçbir taraf, bu Sözleşmeden veya bu Sözleşme ile bağlantılı olarak ortaya çıkan dolaylı, arızi, özel veya sonuç olarak ortaya çıkan zararlardan diğerine karşı sorumlu olmayacaktır.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GOVERNING LAW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This Agreement shall be governed by and construed in accordance with the laws of the State of [State].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[Eyalet] Eyaleti yasalarına tabi olacak ve bu yasalara göre yorumlanacaktır.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ENTIRE AGREEMENT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SÖZLEŞMENİN BÜTÜNLÜĞÜ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This Agreement constitutes the entire agreement between the parties with respect to the subject matter hereof and supersedes all prior or contemporaneous communications and proposals, whether oral or written.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taraflar arasındaki, konusuyla ilgili tüm anlaşmayı oluşturur ve sözlü veya yazılı olsun, önceki veya eşzamanlı tüm iletişim ve tekliflerin yerine geçer.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IN WITNESS WHEREOF, the parties have executed this Agreement as of the date first written above.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HUSUSLARA ŞAHİT OLARAK, taraflar bu Sözleşmeyi yukarıda ilk yazılan tarih itibariyle imzalamışlardır.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[Seller's Name/Company Name]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[Buyer's Name/Company Name]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[Satıcının Adı/Şirket Adı] [Alıcının Adı/Şirket Adı]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By: _______________________ By: _______________________ Name: _______________________ Name: _______________________ Title: _______________________ Title: _______________________ Date: _______________________ Date: _______________________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