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Bitirme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 Bitirme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Pozisyon İsminiz</w:t>
      </w:r>
      <w:r w:rsidDel="00000000" w:rsidR="00000000" w:rsidRPr="00000000">
        <w:rPr>
          <w:color w:val="1f1f1f"/>
          <w:rtl w:val="0"/>
        </w:rPr>
        <w:t xml:space="preserve">] pozisyonunda [</w:t>
      </w:r>
      <w:r w:rsidDel="00000000" w:rsidR="00000000" w:rsidRPr="00000000">
        <w:rPr>
          <w:b w:val="1"/>
          <w:color w:val="1f1f1f"/>
          <w:rtl w:val="0"/>
        </w:rPr>
        <w:t xml:space="preserve">Çalışma Süreniz</w:t>
      </w:r>
      <w:r w:rsidDel="00000000" w:rsidR="00000000" w:rsidRPr="00000000">
        <w:rPr>
          <w:color w:val="1f1f1f"/>
          <w:rtl w:val="0"/>
        </w:rPr>
        <w:t xml:space="preserve">] süredir çalışmakta olan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]'ın işinin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bittiğini bildirmek isterim.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İş Bitirme Nedenini Açıklayın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Çalışanın İş Bitiş Tarihine Kadarki Performansı Hakkında Bilgi Verin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İşyerine Ait Eşyaları Geri İade Etme Bilgisi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Çalışanın İletişim Bilgileri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bilgilerinize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Görevi]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şirkete teslim edin.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çalışanınızın kimlik bilgilerini, pozisyonunu, çalışma süresini, iş bitirme nedenini, iş bitiş tarihini ve performansı hakkında bilgi verin.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işyerine ait eşyaları geri iade edip etmediğini belirtin.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iletişim bilgilerini eklemeyi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bitirme dilekçesi yazarken dikkat edilmesi gereken bazı hususlar şunlardır: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resmi bir dil kullanılmalıdır.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 tüm bilgiler doğru ve eksiksiz olmalıdır.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imzalanmalı ve tarih atılmalıdır.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nüshası hazırlanmalı ve bir nüshası şirkete teslim edilmelidir.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bitirme dilekçenizle ilgili.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Bitirme Dilekçesi ile İlgili Dikkat Edilmesi Gereken Hususlar: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ayrılan çalışan, iş sözleşmesinde yer alan ihbar süresini tamamlamalıdır.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ayrılan çalışan, şirkete ait tüm eşyaları geri iade etmelidir.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ayrılan çalışanın alacakları varsa, bu alacaklar işverene bildirilmelidir.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ayrılan çalışana işten ayrılış belgesi verilmelidir.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