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 (İSG)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[Proje Adı/İşin Adı] kapsamında yapılacak olan işlerde, iş sağlığı ve güvenliği (İSG) ile ilgili yüklenicinin uyması gereken kuralları, alması gereken önlemleri ve sorumluluklarını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yüklenicinin işin başlangıcından işin teslimine kadar olan süreçte, işyerinde çalışan tüm personeli ve işyerinde bulunan tüm kişileri kapsar.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6331 sayılı İş Sağlığı ve Güvenliği Kanunu, ilgili yönetmelikler, tebliğler ve diğer mevzuat hükümlerine dayanır.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Yüklenicinin Yükümlülükleri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Risk Değerlendirmesi:</w:t>
      </w:r>
      <w:r w:rsidDel="00000000" w:rsidR="00000000" w:rsidRPr="00000000">
        <w:rPr>
          <w:color w:val="1f1f1f"/>
          <w:rtl w:val="0"/>
        </w:rPr>
        <w:t xml:space="preserve"> Yüklenici, işyerinde yapılacak işlerle ilgili risk değerlendirmesi yapacak ve riskleri ortadan kaldırmak veya kabul edilebilir seviyelere indirmek için gerekli tedbirleri alacaktır.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Yüklenici, çalışanlarına iş sağlığı ve güvenliği eğitimi verecek ve bu eğitimlerin kayıtlarını tutacaktır.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Gözetimi:</w:t>
      </w:r>
      <w:r w:rsidDel="00000000" w:rsidR="00000000" w:rsidRPr="00000000">
        <w:rPr>
          <w:color w:val="1f1f1f"/>
          <w:rtl w:val="0"/>
        </w:rPr>
        <w:t xml:space="preserve"> Yüklenici, çalışanlarının sağlık gözetiminden geçirilmesini sağlayacak ve sağlık raporlarını muhafaza edecektir.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Kişisel Koruyucu Donanım:</w:t>
      </w:r>
      <w:r w:rsidDel="00000000" w:rsidR="00000000" w:rsidRPr="00000000">
        <w:rPr>
          <w:color w:val="1f1f1f"/>
          <w:rtl w:val="0"/>
        </w:rPr>
        <w:t xml:space="preserve"> Yüklenici, çalışanlarına işin niteliğine uygun kişisel koruyucu donanım (KKD) sağlayacak ve kullanımını kontrol edecektir.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Ekipmanları:</w:t>
      </w:r>
      <w:r w:rsidDel="00000000" w:rsidR="00000000" w:rsidRPr="00000000">
        <w:rPr>
          <w:color w:val="1f1f1f"/>
          <w:rtl w:val="0"/>
        </w:rPr>
        <w:t xml:space="preserve"> Yüklenici, işyerinde kullanılacak tüm iş ekipmanlarının güvenli ve sağlıklı olmasını sağlayacak, periyodik kontrollerini yaptıracak ve kayıtlarını tutacaktır.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Planı:</w:t>
      </w:r>
      <w:r w:rsidDel="00000000" w:rsidR="00000000" w:rsidRPr="00000000">
        <w:rPr>
          <w:color w:val="1f1f1f"/>
          <w:rtl w:val="0"/>
        </w:rPr>
        <w:t xml:space="preserve"> Yüklenici, işyerinde oluşabilecek acil durumlar için acil durum planı hazırlayacak, çalışanlarını bilgilendirecek ve tatbikatlar yapacaktır.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İlk Yardım:</w:t>
      </w:r>
      <w:r w:rsidDel="00000000" w:rsidR="00000000" w:rsidRPr="00000000">
        <w:rPr>
          <w:color w:val="1f1f1f"/>
          <w:rtl w:val="0"/>
        </w:rPr>
        <w:t xml:space="preserve"> Yüklenici, işyerinde yeterli sayıda ilk yardımcının bulunmasını sağlayacak ve ilk yardım malzemelerini bulunduracaktır.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 ve Danışma:</w:t>
      </w:r>
      <w:r w:rsidDel="00000000" w:rsidR="00000000" w:rsidRPr="00000000">
        <w:rPr>
          <w:color w:val="1f1f1f"/>
          <w:rtl w:val="0"/>
        </w:rPr>
        <w:t xml:space="preserve"> Yüklenici, çalışanlarına iş sağlığı ve güvenliği konularında bilgi ve danışmanlık hizmeti verecektir.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Kayıt ve Raporlama:</w:t>
      </w:r>
      <w:r w:rsidDel="00000000" w:rsidR="00000000" w:rsidRPr="00000000">
        <w:rPr>
          <w:color w:val="1f1f1f"/>
          <w:rtl w:val="0"/>
        </w:rPr>
        <w:t xml:space="preserve"> Yüklenici, iş kazaları, meslek hastalıkları ve tehlikeli olayları kayıt altına alacak ve ilgili kurumlara raporlayacaktır.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Düzeni:</w:t>
      </w:r>
      <w:r w:rsidDel="00000000" w:rsidR="00000000" w:rsidRPr="00000000">
        <w:rPr>
          <w:color w:val="1f1f1f"/>
          <w:rtl w:val="0"/>
        </w:rPr>
        <w:t xml:space="preserve"> Yüklenici, işyerinin düzenli, temiz ve güvenli olmasını sağlayacaktır.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Alt İşverenler:</w:t>
      </w:r>
      <w:r w:rsidDel="00000000" w:rsidR="00000000" w:rsidRPr="00000000">
        <w:rPr>
          <w:color w:val="1f1f1f"/>
          <w:rtl w:val="0"/>
        </w:rPr>
        <w:t xml:space="preserve"> Yüklenici, alt işverenlerin de bu şartname hükümlerine uymasını sağlayacaktır.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İşverenin Yükümlülükleri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Ortamı:</w:t>
      </w:r>
      <w:r w:rsidDel="00000000" w:rsidR="00000000" w:rsidRPr="00000000">
        <w:rPr>
          <w:color w:val="1f1f1f"/>
          <w:rtl w:val="0"/>
        </w:rPr>
        <w:t xml:space="preserve"> İşveren, işyerinde güvenli ve sağlıklı bir çalışma ortamı sağlamakla yükümlüdür.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 ve Danışma:</w:t>
      </w:r>
      <w:r w:rsidDel="00000000" w:rsidR="00000000" w:rsidRPr="00000000">
        <w:rPr>
          <w:color w:val="1f1f1f"/>
          <w:rtl w:val="0"/>
        </w:rPr>
        <w:t xml:space="preserve"> İşveren, yükleniciye iş sağlığı ve güvenliği konularında gerekli bilgi ve danışmanlık hizmetini verecektir.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Denetim:</w:t>
      </w:r>
      <w:r w:rsidDel="00000000" w:rsidR="00000000" w:rsidRPr="00000000">
        <w:rPr>
          <w:color w:val="1f1f1f"/>
          <w:rtl w:val="0"/>
        </w:rPr>
        <w:t xml:space="preserve"> İşveren, yüklenicinin iş sağlığı ve güvenliği tedbirlerini alıp almadığını denetleyecektir.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İşbirliği:</w:t>
      </w:r>
      <w:r w:rsidDel="00000000" w:rsidR="00000000" w:rsidRPr="00000000">
        <w:rPr>
          <w:color w:val="1f1f1f"/>
          <w:rtl w:val="0"/>
        </w:rPr>
        <w:t xml:space="preserve"> İşveren ve yüklenici, iş sağlığı ve güvenliği konusunda işbirliği yapacaktır.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Cezai Şartlar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bu şartname hükümlerine aykırı davranması halinde, [Kurum Adı] tarafından cezai şart uygulanacaktır.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şartın miktarı, ihlalin ağırlığına göre belirlenecektir.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Diğer Hususlar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6331 sayılı İş Sağlığı ve Güvenliği Kanunu ve ilgili diğer mevzuat hükümleri uygulanacaktır.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Geçerlilik Süresi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[başlangıç tarihi] tarihinden itibaren [bitiş tarihi] tarihine kadar geçerlidir.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örnek bir İSG şartnamesidir. İhtiyaçlarınıza ve 6331 sayılı İş Sağlığı ve Güvenliği Kanunu'na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